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8" w:rsidRPr="00265041" w:rsidRDefault="00B01663" w:rsidP="00265041">
      <w:pPr>
        <w:jc w:val="center"/>
        <w:rPr>
          <w:b/>
          <w:color w:val="0070C0"/>
          <w:sz w:val="36"/>
          <w:szCs w:val="36"/>
        </w:rPr>
      </w:pPr>
      <w:r w:rsidRPr="00265041">
        <w:rPr>
          <w:b/>
          <w:color w:val="0070C0"/>
          <w:sz w:val="36"/>
          <w:szCs w:val="36"/>
        </w:rPr>
        <w:t>Słownictwo ogólnonarodowe</w:t>
      </w:r>
    </w:p>
    <w:p w:rsidR="00B01663" w:rsidRDefault="00265041">
      <w:r>
        <w:rPr>
          <w:noProof/>
          <w:lang w:eastAsia="pl-PL"/>
        </w:rPr>
        <w:drawing>
          <wp:inline distT="0" distB="0" distL="0" distR="0">
            <wp:extent cx="4429125" cy="24765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41" w:rsidRDefault="00265041">
      <w:r w:rsidRPr="00265041">
        <w:rPr>
          <w:b/>
          <w:u w:val="single"/>
        </w:rPr>
        <w:t>język potoczny</w:t>
      </w:r>
      <w:r>
        <w:t>- swobodna odmiana języka służąca do bezpośredniej komunikacji międzyludzkiej w codziennych sytuacjach życiowych.</w:t>
      </w:r>
    </w:p>
    <w:p w:rsidR="00265041" w:rsidRDefault="00265041">
      <w:r w:rsidRPr="00265041">
        <w:rPr>
          <w:b/>
          <w:u w:val="single"/>
        </w:rPr>
        <w:t>dialekt</w:t>
      </w:r>
      <w:r>
        <w:t xml:space="preserve"> – język ludności wiejskiej obejmujący duży obszar kraju (region); na terenie Polski jest 5 głównych dialektów: wielkopolski, małopolski, mazowiecki, śląski i kaszubski.</w:t>
      </w:r>
    </w:p>
    <w:p w:rsidR="00265041" w:rsidRDefault="00265041">
      <w:r w:rsidRPr="00265041">
        <w:rPr>
          <w:b/>
          <w:u w:val="single"/>
        </w:rPr>
        <w:t>gwara</w:t>
      </w:r>
      <w:r>
        <w:t xml:space="preserve"> – język mieszkańców kilku lub kilkunastu wsi.</w:t>
      </w:r>
    </w:p>
    <w:p w:rsidR="00265041" w:rsidRDefault="00265041">
      <w:r w:rsidRPr="000F48AF">
        <w:rPr>
          <w:b/>
          <w:u w:val="single"/>
        </w:rPr>
        <w:t>język środowiskowy (żargon</w:t>
      </w:r>
      <w:r w:rsidRPr="000F48AF">
        <w:rPr>
          <w:b/>
        </w:rPr>
        <w:t>)</w:t>
      </w:r>
      <w:r>
        <w:t xml:space="preserve"> – język zrozumiały tylko dla pewnej grupy ludzi, np. slang młodzieżowy lub dziennikarski.</w:t>
      </w:r>
    </w:p>
    <w:p w:rsidR="00265041" w:rsidRDefault="00265041"/>
    <w:sectPr w:rsidR="00265041" w:rsidSect="001C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663"/>
    <w:rsid w:val="000F48AF"/>
    <w:rsid w:val="00105B94"/>
    <w:rsid w:val="001C5018"/>
    <w:rsid w:val="00265041"/>
    <w:rsid w:val="00B0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2020-05-01T07:45:00Z</dcterms:created>
  <dcterms:modified xsi:type="dcterms:W3CDTF">2020-05-01T08:20:00Z</dcterms:modified>
</cp:coreProperties>
</file>