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FB0" w:rsidRDefault="004B1FB0" w:rsidP="004B1F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Terenoznawstwo</w:t>
      </w:r>
    </w:p>
    <w:p w:rsidR="004B1FB0" w:rsidRPr="00AF35FA" w:rsidRDefault="004B1FB0" w:rsidP="004B1F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F35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Oznaczanie kierunków świata</w:t>
      </w:r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Po co nam w ogóle kierunki świata? Przecież możemy iść cały czas prosto! Niestety, ale rzeczywistość nie wygląda tak kolorowo. Dlaczego? W terenie występuje wiele przeszkód które musimy omijać na przykład drzewa, kamienie czy trudne do przejścia tereny – już sama ta czynność może sprawić że zbłądzisz z drogi.</w:t>
      </w: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dodatku człowiek nigdy nie idzie całkowicie prosto! Jeśli jeździsz na rowerze na pewno zauważyłeś że jak chcesz wyprzedzić pieszego on nie idzie prosto tylko lekko zbacza z drogi – nie robi Ci tego na złość, ludzie tak po prostu mają. Dlatego aby trafiać do celu ludzie określili </w:t>
      </w:r>
      <w:r w:rsidRPr="00AF3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kierunki świata</w:t>
      </w: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B1FB0" w:rsidRPr="00AF35FA" w:rsidRDefault="004B1FB0" w:rsidP="004B1FB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F35FA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Kierunki świata po angielsku</w:t>
      </w:r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Zacznijmy od podstaw, a mianowicie od </w:t>
      </w:r>
      <w:r w:rsidRPr="00AF3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róży wiatrów</w:t>
      </w: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od </w:t>
      </w:r>
      <w:proofErr w:type="spellStart"/>
      <w:r w:rsidRPr="00AF3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kierunkówświata</w:t>
      </w:r>
      <w:proofErr w:type="spellEnd"/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tbl>
      <w:tblPr>
        <w:tblW w:w="500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193"/>
        <w:gridCol w:w="1248"/>
        <w:gridCol w:w="1193"/>
        <w:gridCol w:w="1370"/>
      </w:tblGrid>
      <w:tr w:rsidR="004B1FB0" w:rsidRPr="00AF35FA" w:rsidTr="00971801">
        <w:trPr>
          <w:tblCellSpacing w:w="0" w:type="dxa"/>
        </w:trPr>
        <w:tc>
          <w:tcPr>
            <w:tcW w:w="3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angielska</w:t>
            </w:r>
          </w:p>
        </w:tc>
        <w:tc>
          <w:tcPr>
            <w:tcW w:w="374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polska</w:t>
            </w:r>
          </w:p>
        </w:tc>
      </w:tr>
      <w:tr w:rsidR="004B1FB0" w:rsidRPr="00AF35FA" w:rsidTr="00971801">
        <w:trPr>
          <w:tblCellSpacing w:w="0" w:type="dxa"/>
        </w:trPr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Pełna nazwa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Skrót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pl-PL"/>
              </w:rPr>
              <w:t>Pełna nazwa</w:t>
            </w:r>
          </w:p>
        </w:tc>
      </w:tr>
      <w:tr w:rsidR="004B1FB0" w:rsidRPr="00AF35FA" w:rsidTr="00971801">
        <w:trPr>
          <w:tblCellSpacing w:w="0" w:type="dxa"/>
        </w:trPr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North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Pł</w:t>
            </w:r>
            <w:proofErr w:type="spellEnd"/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Północ</w:t>
            </w:r>
          </w:p>
        </w:tc>
      </w:tr>
      <w:tr w:rsidR="004B1FB0" w:rsidRPr="00AF35FA" w:rsidTr="00971801">
        <w:trPr>
          <w:tblCellSpacing w:w="0" w:type="dxa"/>
        </w:trPr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East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Wschód</w:t>
            </w:r>
          </w:p>
        </w:tc>
      </w:tr>
      <w:tr w:rsidR="004B1FB0" w:rsidRPr="00AF35FA" w:rsidTr="00971801">
        <w:trPr>
          <w:tblCellSpacing w:w="0" w:type="dxa"/>
        </w:trPr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South</w:t>
            </w:r>
            <w:proofErr w:type="spellEnd"/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Pd</w:t>
            </w:r>
            <w:proofErr w:type="spellEnd"/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Południe</w:t>
            </w:r>
          </w:p>
        </w:tc>
      </w:tr>
      <w:tr w:rsidR="004B1FB0" w:rsidRPr="00AF35FA" w:rsidTr="00971801">
        <w:trPr>
          <w:tblCellSpacing w:w="0" w:type="dxa"/>
        </w:trPr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West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</w:t>
            </w:r>
          </w:p>
        </w:tc>
        <w:tc>
          <w:tcPr>
            <w:tcW w:w="1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1FB0" w:rsidRPr="00AF35FA" w:rsidRDefault="004B1FB0" w:rsidP="0097180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F35F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Zachód</w:t>
            </w:r>
          </w:p>
        </w:tc>
      </w:tr>
    </w:tbl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Można się jeszcze spotkać z kierunkami Północy – Zachód , Południowy- Zachód, Południowy Wschód i Północny Wschód – co oznacza kierunek np. pomiędzy Północą a Wschodem.</w:t>
      </w:r>
    </w:p>
    <w:p w:rsidR="004B1FB0" w:rsidRPr="00AF35FA" w:rsidRDefault="004B1FB0" w:rsidP="004B1F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F35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Określanie kierunków świata kompasem</w:t>
      </w:r>
    </w:p>
    <w:p w:rsidR="004B1FB0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Skoro już poznałeś róże wiatrów i kierunki świata pora przejść do określania kierunków świata za pomocą kompasu czy busoli. </w:t>
      </w:r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Kompas to pudełko z podziałką w stopniach i igłą magnetyczną (zawieszoną na ostrzu). Busola to kompas z przyrządami celowniczymi</w:t>
      </w:r>
      <w:r w:rsidRPr="00AF35F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pl-PL"/>
        </w:rPr>
        <w:t>1</w:t>
      </w: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– i ten podział uważam za słuszny.</w:t>
      </w:r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Zarówno kompas jak i busola działa na tej samej zasadzie i służy do określania kierunków geograficznych. Przy określaniu kierunku za pomocą kompasu lub busoli pamiętaj o kilku podstawowych zasadach:</w:t>
      </w:r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Przyrząd musi być w pozycji poziomej (droższe modele mają wbudowaną poziomice) – gdy będziesz trzymał kompas krzywo on będzie błędnie wskazywać kierunki świata.</w:t>
      </w:r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Wokół przyrządu nie może być części metalowych i urządzeń elektrycznych (takich jak noże, metalowe klam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y w pasku, telefony komórkowych itp.). Ich obecność zakłóca sprawne działanie kompasu. Najlepiej sprawdzać odczyty z dwóch różnych miejsc upewniając się czy blisko przyrządu nie ma noża lub innych wymienionych wyżej przedmiotów.</w:t>
      </w:r>
    </w:p>
    <w:p w:rsidR="004B1FB0" w:rsidRPr="00AF35FA" w:rsidRDefault="004B1FB0" w:rsidP="004B1F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AF35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lastRenderedPageBreak/>
        <w:t>Określanie kierunków świata</w:t>
      </w:r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Żeby zobrazować sobie kierunki świata stań prosto z rozłożonymi rękami. Na wprost siebie masz północ (N), za Tobą jest południe (S), po prawej stronie masz wschód (E), a po lewej zachód (W) – ta metoda przydaje się gdy już zlokalizowałeś północ i chcesz określić resztę kierunków świata!</w:t>
      </w:r>
    </w:p>
    <w:p w:rsidR="004B1FB0" w:rsidRPr="00AF35FA" w:rsidRDefault="004B1FB0" w:rsidP="004B1F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F35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znaleźć określić północ bez kompasu</w:t>
      </w:r>
      <w:bookmarkStart w:id="0" w:name="bez-kompasu"/>
      <w:bookmarkEnd w:id="0"/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Matka ziemia jest wielkim organizmem, a całe życie które na nim istnieje działa według pewnych reguł. Dzięki znajomości tych reguł możesz określić kierunki świata bez użycia odpowiednich przyrządów.</w:t>
      </w:r>
    </w:p>
    <w:p w:rsidR="004B1FB0" w:rsidRPr="00AF35FA" w:rsidRDefault="004B1FB0" w:rsidP="004B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Duże kamienie i wolnostojące drzewa są intensywniej porośnięte mchem od strony północnej.</w:t>
      </w:r>
    </w:p>
    <w:p w:rsidR="004B1FB0" w:rsidRPr="00AF35FA" w:rsidRDefault="004B1FB0" w:rsidP="004B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Kora samotnie rosnących drzew jest grubsza od strony północnej.</w:t>
      </w:r>
    </w:p>
    <w:p w:rsidR="004B1FB0" w:rsidRPr="00AF35FA" w:rsidRDefault="004B1FB0" w:rsidP="004B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Mrowiska zazwyczaj są bardziej spadziste od strony północnej</w:t>
      </w:r>
    </w:p>
    <w:p w:rsidR="004B1FB0" w:rsidRPr="00AF35FA" w:rsidRDefault="004B1FB0" w:rsidP="004B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Korony samotnie stojących drzew liściastych są bardziej rozwinięte po stronie południowej (pamiętaj że na wygląd i wzrost drzewa ma wpływ wiele innych czynników)</w:t>
      </w:r>
    </w:p>
    <w:p w:rsidR="004B1FB0" w:rsidRPr="00AF35FA" w:rsidRDefault="004B1FB0" w:rsidP="004B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W ściętych pniach słoje są szersze na południu, a węższe na północy.</w:t>
      </w:r>
    </w:p>
    <w:p w:rsidR="004B1FB0" w:rsidRPr="00AF35FA" w:rsidRDefault="004B1FB0" w:rsidP="004B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Na południowych zboczach gór śnieg szybciej topnieje.</w:t>
      </w:r>
    </w:p>
    <w:p w:rsidR="004B1FB0" w:rsidRPr="00AF35FA" w:rsidRDefault="004B1FB0" w:rsidP="004B1F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F35F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samemu zrobić kompas?</w:t>
      </w:r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Kompas najprawdopodobniej wymyślili Chińczycy około 3000 lat temu. Wykorzystując ich metodę będziesz w stanie samemu zrobić kompas. Czego potrzebujesz?</w:t>
      </w:r>
    </w:p>
    <w:p w:rsidR="004B1FB0" w:rsidRPr="00AF35FA" w:rsidRDefault="004B1FB0" w:rsidP="004B1F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Igły lub małego kawałka drutu.</w:t>
      </w:r>
    </w:p>
    <w:p w:rsidR="004B1FB0" w:rsidRPr="00AF35FA" w:rsidRDefault="004B1FB0" w:rsidP="004B1F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Wody.</w:t>
      </w:r>
    </w:p>
    <w:p w:rsidR="004B1FB0" w:rsidRPr="00AF35FA" w:rsidRDefault="004B1FB0" w:rsidP="004B1F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Liścia lub innego materiału który unosi się na powierzchni wody.</w:t>
      </w:r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Musisz znaleźć lub zrobić samemu kałuże. Na wodę kładziesz kawałek małego listka (tak żeby się swobodnie unosił). Igłę pocierasz o ubranie – w ten sposób ją namagnesujesz – i kładziesz na listek. Igła obróci się wskazując kierunek Północ – Południe.</w:t>
      </w:r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Kompas można jeszcze zrobić za pomocą igły lub żyletki i cieniutkiej żyłki, jednak jest to dość karkołomna metoda. Namagnesowaną igłę lub żyletkę przywiązujesz za pomocą żyłki do gałęzi, a ona obróci się określając kierunek północ – południe.</w:t>
      </w:r>
    </w:p>
    <w:p w:rsidR="004B1FB0" w:rsidRPr="00AF35FA" w:rsidRDefault="004B1FB0" w:rsidP="004B1FB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słońce wschodzi na wschodzie?</w:t>
      </w:r>
    </w:p>
    <w:p w:rsidR="004B1FB0" w:rsidRPr="00AF35FA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 Mówi się że słońce wschodzi na wschodzie, a zachodzi na zachodzie? Oczywiście, ale tylko 22 marca i 23 września. W pozostałe dni występują odchylenia (dlatego mamy krótsze i dłuższe dnie i noce). Jednak i na to jest metoda, mianowicie. Musisz zapamiętać tych kilka prostych informacji:</w:t>
      </w:r>
    </w:p>
    <w:p w:rsidR="004B1FB0" w:rsidRPr="00AF35FA" w:rsidRDefault="004B1FB0" w:rsidP="004B1F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godzinie 6.00 słońce jest na wschodzie.</w:t>
      </w:r>
    </w:p>
    <w:p w:rsidR="004B1FB0" w:rsidRPr="00AF35FA" w:rsidRDefault="004B1FB0" w:rsidP="004B1F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 godzinie 12.00 słońce jest na południu.</w:t>
      </w:r>
    </w:p>
    <w:p w:rsidR="004B1FB0" w:rsidRPr="00AF35FA" w:rsidRDefault="004B1FB0" w:rsidP="004B1FB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35FA">
        <w:rPr>
          <w:rFonts w:ascii="Times New Roman" w:eastAsia="Times New Roman" w:hAnsi="Times New Roman" w:cs="Times New Roman"/>
          <w:sz w:val="24"/>
          <w:szCs w:val="24"/>
          <w:lang w:eastAsia="pl-PL"/>
        </w:rPr>
        <w:t>O Godzinie 18.00 słońce jest na zachodzie.</w:t>
      </w:r>
    </w:p>
    <w:p w:rsidR="004B1FB0" w:rsidRPr="00745740" w:rsidRDefault="004B1FB0" w:rsidP="004B1F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4574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Rodzaje map</w:t>
      </w:r>
      <w:bookmarkStart w:id="1" w:name="rodzaje-map"/>
      <w:bookmarkEnd w:id="1"/>
    </w:p>
    <w:p w:rsidR="004B1FB0" w:rsidRPr="00745740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Ogólnogeograficzne</w:t>
      </w:r>
      <w:proofErr w:type="spellEnd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B1FB0" w:rsidRPr="00745740" w:rsidRDefault="004B1FB0" w:rsidP="004B1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Topograficzne –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mapy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których będziesz korzystał najczęściej. Są to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mapy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wielkoskalowe na których zaznacza się rzeki, drogi, szlaki turystyczne i inne w zależności od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mapy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B1FB0" w:rsidRPr="00745740" w:rsidRDefault="004B1FB0" w:rsidP="004B1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Topograficzno – przeglądowe – zwane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mapami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średnioskalowymi</w:t>
      </w:r>
      <w:proofErr w:type="spellEnd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Są połączeniem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topograficznych i przeglądowych</w:t>
      </w:r>
    </w:p>
    <w:p w:rsidR="004B1FB0" w:rsidRPr="00745740" w:rsidRDefault="004B1FB0" w:rsidP="004B1FB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Przeglądowe – są to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mapy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małoskalowe</w:t>
      </w:r>
      <w:proofErr w:type="spellEnd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. Swoim zasięgiem obejmują ogromne obszary, np. całe kontynenty.</w:t>
      </w:r>
    </w:p>
    <w:p w:rsidR="004B1FB0" w:rsidRPr="00745740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Mapy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dzielą się również według skali, jednak zanim przejdziemy dalej zastanówmy się czym właściwie jest skala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mapy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Skala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mapy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mówi nam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jak 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bardzo dany odcinek w terenie został zmniejszony na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mapie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. Tak więc skala 1:10 000 mówi nam, że jeden centymetr na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mapie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10 000 cm w terenie. Na temat przeliczania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skali 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przeczytasz kilka linijek niżej. Na początku podział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względu na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skale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4B1FB0" w:rsidRPr="00745740" w:rsidRDefault="004B1FB0" w:rsidP="004B1F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Mapy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wielkoskalowe ( 1:10000 ; 1:25000).</w:t>
      </w:r>
    </w:p>
    <w:p w:rsidR="004B1FB0" w:rsidRPr="00745740" w:rsidRDefault="004B1FB0" w:rsidP="004B1F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Mapy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średnioskalowe</w:t>
      </w:r>
      <w:proofErr w:type="spellEnd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( 1:50000 ; 1:100000 ; 1:250000).</w:t>
      </w:r>
    </w:p>
    <w:p w:rsidR="004B1FB0" w:rsidRPr="00745740" w:rsidRDefault="004B1FB0" w:rsidP="004B1FB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Mapy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małoskalowe</w:t>
      </w:r>
      <w:proofErr w:type="spellEnd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(1:500000 ; 1:1000000).</w:t>
      </w:r>
    </w:p>
    <w:p w:rsidR="004B1FB0" w:rsidRPr="00745740" w:rsidRDefault="004B1FB0" w:rsidP="004B1F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4574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Jak liczyć skale?</w:t>
      </w:r>
      <w:bookmarkStart w:id="2" w:name="jak-liczyc-skale"/>
      <w:bookmarkEnd w:id="2"/>
    </w:p>
    <w:p w:rsidR="004B1FB0" w:rsidRPr="00745740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Jak liczyć skale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? Bardzo prosto. Weźmy na celownik mapę 1:25000. Ta skala oznacza, że jeden centymetr na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mapie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25000 cm w terenie.</w:t>
      </w:r>
    </w:p>
    <w:p w:rsidR="004B1FB0" w:rsidRPr="00745740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25000 cm, to 250m (1m =100cm), czyli jeden centymetr na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mapie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odpowiada 250 metrom w terenie. Dla treningu, jeszcze kilka przykładów.</w:t>
      </w:r>
    </w:p>
    <w:p w:rsidR="004B1FB0" w:rsidRPr="00745740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Mapa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skali 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1:50 000. Czyli 1 cm na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mapie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50 000 cm w terenie, czyli jeden centymetr na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mapie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to 500 m w terenie.</w:t>
      </w:r>
    </w:p>
    <w:p w:rsidR="004B1FB0" w:rsidRPr="00745740" w:rsidRDefault="004B1FB0" w:rsidP="004B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pewności, zróbmy jeszcze jeden przykład – tym razem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mapa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małoskalowa</w:t>
      </w:r>
      <w:proofErr w:type="spellEnd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1:500000, czyli 1cm na </w:t>
      </w:r>
      <w:r w:rsidRPr="007457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mapie</w:t>
      </w:r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to 500 000 cm w terenie. 500 000 cm to 5000m w terenie, a 5000m to 5 </w:t>
      </w:r>
      <w:proofErr w:type="spellStart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km</w:t>
      </w:r>
      <w:proofErr w:type="spellEnd"/>
      <w:r w:rsidRPr="00745740">
        <w:rPr>
          <w:rFonts w:ascii="Times New Roman" w:eastAsia="Times New Roman" w:hAnsi="Times New Roman" w:cs="Times New Roman"/>
          <w:sz w:val="24"/>
          <w:szCs w:val="24"/>
          <w:lang w:eastAsia="pl-PL"/>
        </w:rPr>
        <w:t>. Nie taki diabeł straszny.</w:t>
      </w:r>
    </w:p>
    <w:p w:rsidR="00F77467" w:rsidRDefault="00F77467"/>
    <w:sectPr w:rsidR="00F77467" w:rsidSect="00F77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191"/>
    <w:multiLevelType w:val="multilevel"/>
    <w:tmpl w:val="A3FEF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64918"/>
    <w:multiLevelType w:val="multilevel"/>
    <w:tmpl w:val="7B001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E41D1"/>
    <w:multiLevelType w:val="multilevel"/>
    <w:tmpl w:val="4A1A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E9409F"/>
    <w:multiLevelType w:val="multilevel"/>
    <w:tmpl w:val="A1BC2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F1423B"/>
    <w:multiLevelType w:val="multilevel"/>
    <w:tmpl w:val="0A26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/>
  <w:defaultTabStop w:val="708"/>
  <w:hyphenationZone w:val="425"/>
  <w:characterSpacingControl w:val="doNotCompress"/>
  <w:compat/>
  <w:rsids>
    <w:rsidRoot w:val="004B1FB0"/>
    <w:rsid w:val="004B1FB0"/>
    <w:rsid w:val="00F7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1F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848</Words>
  <Characters>5092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lajza</dc:creator>
  <cp:lastModifiedBy>lajza</cp:lastModifiedBy>
  <cp:revision>1</cp:revision>
  <dcterms:created xsi:type="dcterms:W3CDTF">2020-04-18T06:52:00Z</dcterms:created>
  <dcterms:modified xsi:type="dcterms:W3CDTF">2020-04-18T06:53:00Z</dcterms:modified>
</cp:coreProperties>
</file>