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A4" w:rsidRDefault="00AE27A4">
      <w:pPr>
        <w:rPr>
          <w:b/>
          <w:i/>
          <w:u w:val="single"/>
        </w:rPr>
      </w:pPr>
      <w:r w:rsidRPr="00AE27A4">
        <w:rPr>
          <w:b/>
          <w:i/>
          <w:u w:val="single"/>
        </w:rPr>
        <w:t>TEMAT: PTAKI – KRĘGOWCE ZDOLNE DO LOTU.</w:t>
      </w:r>
    </w:p>
    <w:p w:rsidR="00AE27A4" w:rsidRDefault="00AE27A4">
      <w:r>
        <w:t>Podręcznik str. 119 – 124</w:t>
      </w:r>
    </w:p>
    <w:p w:rsidR="00AE27A4" w:rsidRDefault="00AE27A4">
      <w:r>
        <w:t xml:space="preserve">Materiały dodatkowe: </w:t>
      </w:r>
      <w:hyperlink r:id="rId5" w:history="1">
        <w:r w:rsidRPr="00DA22B0">
          <w:rPr>
            <w:rStyle w:val="Hipercze"/>
          </w:rPr>
          <w:t>https://epodreczniki.pl/a/ptaki/DGIyLWW1h</w:t>
        </w:r>
      </w:hyperlink>
    </w:p>
    <w:p w:rsidR="002668E9" w:rsidRDefault="00AE27A4">
      <w:r>
        <w:t xml:space="preserve">Obejrzyj film: </w:t>
      </w:r>
      <w:hyperlink r:id="rId6" w:history="1">
        <w:r w:rsidR="007061A8" w:rsidRPr="00DA22B0">
          <w:rPr>
            <w:rStyle w:val="Hipercze"/>
          </w:rPr>
          <w:t>https://www.dailymotion.com/video/xb56mg</w:t>
        </w:r>
      </w:hyperlink>
    </w:p>
    <w:p w:rsidR="00747485" w:rsidRDefault="00747485">
      <w:r>
        <w:t>Temat zapisz w zeszycie.</w:t>
      </w:r>
    </w:p>
    <w:p w:rsidR="00747485" w:rsidRDefault="00747485">
      <w:r>
        <w:t>Przepisz i uzupełnij notatkę.</w:t>
      </w:r>
    </w:p>
    <w:p w:rsidR="002A104C" w:rsidRDefault="002A104C" w:rsidP="00D6545E">
      <w:pPr>
        <w:pStyle w:val="Akapitzlist"/>
        <w:numPr>
          <w:ilvl w:val="0"/>
          <w:numId w:val="4"/>
        </w:numPr>
      </w:pPr>
      <w:r>
        <w:t xml:space="preserve">Ptaki to zwierzęta </w:t>
      </w:r>
      <w:r w:rsidRPr="00B910D0">
        <w:rPr>
          <w:b/>
          <w:u w:val="single"/>
        </w:rPr>
        <w:t>stałocieplne</w:t>
      </w:r>
      <w:r>
        <w:t xml:space="preserve"> (utrzymują stałą temperaturę ciała, niezależnie od temperatury otoczenia), które żyją na wszystkich kontynentach i zamieszkują prawie wszystkie typy środowisk.</w:t>
      </w:r>
    </w:p>
    <w:p w:rsidR="00D6545E" w:rsidRDefault="00D6545E" w:rsidP="00D6545E">
      <w:pPr>
        <w:pStyle w:val="Akapitzlist"/>
      </w:pPr>
    </w:p>
    <w:p w:rsidR="007061A8" w:rsidRDefault="007061A8" w:rsidP="00D6545E">
      <w:pPr>
        <w:pStyle w:val="Akapitzlist"/>
        <w:numPr>
          <w:ilvl w:val="0"/>
          <w:numId w:val="4"/>
        </w:numPr>
      </w:pPr>
      <w:r>
        <w:t>Przystosowania ptaków do lotu:</w:t>
      </w:r>
    </w:p>
    <w:p w:rsidR="007061A8" w:rsidRDefault="007061A8" w:rsidP="007061A8">
      <w:pPr>
        <w:pStyle w:val="NormalnyWeb"/>
        <w:numPr>
          <w:ilvl w:val="0"/>
          <w:numId w:val="1"/>
        </w:numPr>
      </w:pPr>
      <w:r>
        <w:rPr>
          <w:rStyle w:val="Pogrubienie"/>
        </w:rPr>
        <w:t>Aerodynamiczny</w:t>
      </w:r>
      <w:r>
        <w:t xml:space="preserve"> </w:t>
      </w:r>
      <w:r>
        <w:rPr>
          <w:rStyle w:val="Pogrubienie"/>
        </w:rPr>
        <w:t>kształt ciała</w:t>
      </w:r>
      <w:r>
        <w:t xml:space="preserve"> pomaga w pokonaniu oporu powietrza;</w:t>
      </w:r>
    </w:p>
    <w:p w:rsidR="007061A8" w:rsidRDefault="007061A8" w:rsidP="007061A8">
      <w:pPr>
        <w:pStyle w:val="NormalnyWeb"/>
        <w:numPr>
          <w:ilvl w:val="0"/>
          <w:numId w:val="1"/>
        </w:numPr>
      </w:pPr>
      <w:r>
        <w:t xml:space="preserve">Przekształcenie kończyn przednich w </w:t>
      </w:r>
      <w:r>
        <w:rPr>
          <w:rStyle w:val="Pogrubienie"/>
        </w:rPr>
        <w:t>skrzydła</w:t>
      </w:r>
      <w:r>
        <w:t>, które tworzą powierzchnię lotną;</w:t>
      </w:r>
    </w:p>
    <w:p w:rsidR="007061A8" w:rsidRDefault="007061A8" w:rsidP="002A104C">
      <w:pPr>
        <w:pStyle w:val="NormalnyWeb"/>
        <w:numPr>
          <w:ilvl w:val="0"/>
          <w:numId w:val="1"/>
        </w:numPr>
      </w:pPr>
      <w:r>
        <w:t xml:space="preserve">Pokrycie ciała </w:t>
      </w:r>
      <w:r>
        <w:rPr>
          <w:rStyle w:val="Pogrubienie"/>
        </w:rPr>
        <w:t>piórami</w:t>
      </w:r>
      <w:r>
        <w:t>, które wraz ze skrzydłami tworzą powierzchnię lotną i pomagają w utrzymaniu stałocieplności;</w:t>
      </w:r>
    </w:p>
    <w:p w:rsidR="002A104C" w:rsidRDefault="007061A8" w:rsidP="007061A8">
      <w:pPr>
        <w:pStyle w:val="NormalnyWeb"/>
        <w:numPr>
          <w:ilvl w:val="0"/>
          <w:numId w:val="1"/>
        </w:numPr>
      </w:pPr>
      <w:r>
        <w:rPr>
          <w:rStyle w:val="Pogrubienie"/>
        </w:rPr>
        <w:t>Sztywny i lekki szkielet</w:t>
      </w:r>
      <w:r>
        <w:t xml:space="preserve"> dzięki silnemu skostnieniu i zrastaniu się kręgów </w:t>
      </w:r>
    </w:p>
    <w:p w:rsidR="007061A8" w:rsidRDefault="007061A8" w:rsidP="007061A8">
      <w:pPr>
        <w:pStyle w:val="NormalnyWeb"/>
        <w:numPr>
          <w:ilvl w:val="0"/>
          <w:numId w:val="1"/>
        </w:numPr>
      </w:pPr>
      <w:r>
        <w:rPr>
          <w:rStyle w:val="Pogrubienie"/>
        </w:rPr>
        <w:t>Kości pneumatyczne</w:t>
      </w:r>
      <w:r>
        <w:t xml:space="preserve"> wypełnione powietrzem (zmniejszenie ciężaru ciała);</w:t>
      </w:r>
    </w:p>
    <w:p w:rsidR="002A104C" w:rsidRDefault="002A104C" w:rsidP="002A104C">
      <w:pPr>
        <w:pStyle w:val="NormalnyWeb"/>
        <w:numPr>
          <w:ilvl w:val="0"/>
          <w:numId w:val="1"/>
        </w:numPr>
      </w:pPr>
      <w:r>
        <w:rPr>
          <w:rStyle w:val="Pogrubienie"/>
        </w:rPr>
        <w:t>Lekka czaszka</w:t>
      </w:r>
      <w:r>
        <w:t xml:space="preserve"> , ażurowa czaszka</w:t>
      </w:r>
    </w:p>
    <w:p w:rsidR="002A104C" w:rsidRDefault="002A104C" w:rsidP="002A104C">
      <w:pPr>
        <w:pStyle w:val="NormalnyWeb"/>
        <w:numPr>
          <w:ilvl w:val="0"/>
          <w:numId w:val="1"/>
        </w:numPr>
      </w:pPr>
      <w:r>
        <w:rPr>
          <w:rStyle w:val="Pogrubienie"/>
        </w:rPr>
        <w:t>Brak uzębienia</w:t>
      </w:r>
      <w:r>
        <w:t xml:space="preserve"> (zmniejszenie ciężaru ciała);</w:t>
      </w:r>
    </w:p>
    <w:p w:rsidR="002A104C" w:rsidRDefault="002A104C" w:rsidP="002A104C">
      <w:pPr>
        <w:pStyle w:val="NormalnyWeb"/>
        <w:numPr>
          <w:ilvl w:val="0"/>
          <w:numId w:val="1"/>
        </w:numPr>
      </w:pPr>
      <w:r>
        <w:t xml:space="preserve">Mostek zaopatrzony w </w:t>
      </w:r>
      <w:r>
        <w:rPr>
          <w:rStyle w:val="Pogrubienie"/>
        </w:rPr>
        <w:t>grzebień,</w:t>
      </w:r>
      <w:r>
        <w:t xml:space="preserve"> do którego przyczepione są mięśnie poruszające skrzydłami;</w:t>
      </w:r>
    </w:p>
    <w:p w:rsidR="002A104C" w:rsidRDefault="002A104C" w:rsidP="002A104C">
      <w:pPr>
        <w:pStyle w:val="NormalnyWeb"/>
        <w:numPr>
          <w:ilvl w:val="0"/>
          <w:numId w:val="1"/>
        </w:numPr>
      </w:pPr>
      <w:r>
        <w:rPr>
          <w:rStyle w:val="Pogrubienie"/>
        </w:rPr>
        <w:t>Silnie rozwinięte mięśnie poruszające skrzydłami</w:t>
      </w:r>
      <w:r>
        <w:t xml:space="preserve"> ;</w:t>
      </w:r>
    </w:p>
    <w:p w:rsidR="002A104C" w:rsidRDefault="002A104C" w:rsidP="002A104C">
      <w:pPr>
        <w:pStyle w:val="NormalnyWeb"/>
        <w:numPr>
          <w:ilvl w:val="0"/>
          <w:numId w:val="1"/>
        </w:numPr>
      </w:pPr>
      <w:r>
        <w:rPr>
          <w:rStyle w:val="Pogrubienie"/>
        </w:rPr>
        <w:t>Mechanizm podwójnego oddychania</w:t>
      </w:r>
      <w:r>
        <w:t xml:space="preserve"> (dzięki obecności worków powietrznych przez płuca zarówno w czasie wdechu jak i wydechu przepływa natlenione powietrze);</w:t>
      </w:r>
    </w:p>
    <w:p w:rsidR="002A104C" w:rsidRDefault="002A104C" w:rsidP="002A104C">
      <w:pPr>
        <w:pStyle w:val="NormalnyWeb"/>
        <w:numPr>
          <w:ilvl w:val="0"/>
          <w:numId w:val="1"/>
        </w:numPr>
      </w:pPr>
      <w:r>
        <w:rPr>
          <w:rStyle w:val="Pogrubienie"/>
        </w:rPr>
        <w:t>Dobrze rozwinięty zmysł wzroku</w:t>
      </w:r>
      <w:r>
        <w:t>;</w:t>
      </w:r>
    </w:p>
    <w:p w:rsidR="002A104C" w:rsidRDefault="002A104C" w:rsidP="002A104C">
      <w:pPr>
        <w:pStyle w:val="NormalnyWeb"/>
        <w:numPr>
          <w:ilvl w:val="0"/>
          <w:numId w:val="1"/>
        </w:numPr>
      </w:pPr>
      <w:r>
        <w:rPr>
          <w:rStyle w:val="Pogrubienie"/>
        </w:rPr>
        <w:t>Brak pęcherza moczowego</w:t>
      </w:r>
      <w:r>
        <w:t xml:space="preserve"> (zmniejszenie ciężaru ciała)</w:t>
      </w:r>
    </w:p>
    <w:p w:rsidR="002A104C" w:rsidRDefault="002A104C" w:rsidP="002A104C">
      <w:pPr>
        <w:pStyle w:val="NormalnyWeb"/>
        <w:numPr>
          <w:ilvl w:val="0"/>
          <w:numId w:val="1"/>
        </w:numPr>
      </w:pPr>
      <w:r>
        <w:rPr>
          <w:rStyle w:val="Pogrubienie"/>
        </w:rPr>
        <w:t>Gruczoł kuprowy</w:t>
      </w:r>
      <w:r>
        <w:t xml:space="preserve"> produkuje wydzielinę, która zabezpiecza przed wilgocią i przemoczeniem piór.</w:t>
      </w:r>
    </w:p>
    <w:p w:rsidR="002A104C" w:rsidRDefault="002A104C" w:rsidP="00D6545E">
      <w:pPr>
        <w:pStyle w:val="NormalnyWeb"/>
        <w:numPr>
          <w:ilvl w:val="0"/>
          <w:numId w:val="4"/>
        </w:numPr>
      </w:pPr>
      <w:r>
        <w:t>Narysuj pióro (lotkę) i oznacz elementy budowy.</w:t>
      </w:r>
    </w:p>
    <w:p w:rsidR="00D6545E" w:rsidRDefault="00D6545E" w:rsidP="00D6545E">
      <w:pPr>
        <w:pStyle w:val="NormalnyWeb"/>
      </w:pPr>
    </w:p>
    <w:p w:rsidR="00D6545E" w:rsidRDefault="00D6545E" w:rsidP="00D6545E">
      <w:pPr>
        <w:pStyle w:val="NormalnyWeb"/>
      </w:pPr>
    </w:p>
    <w:p w:rsidR="002A104C" w:rsidRDefault="002A104C" w:rsidP="00D6545E">
      <w:pPr>
        <w:pStyle w:val="NormalnyWeb"/>
        <w:numPr>
          <w:ilvl w:val="0"/>
          <w:numId w:val="4"/>
        </w:numPr>
      </w:pPr>
      <w:r>
        <w:t>Do rodzaju piór dopisz funkcje, jakie pełnią:</w:t>
      </w:r>
    </w:p>
    <w:p w:rsidR="002A104C" w:rsidRDefault="002A104C" w:rsidP="002A104C">
      <w:pPr>
        <w:pStyle w:val="NormalnyWeb"/>
        <w:numPr>
          <w:ilvl w:val="0"/>
          <w:numId w:val="2"/>
        </w:numPr>
      </w:pPr>
      <w:r>
        <w:t xml:space="preserve">Pióra puchowe – </w:t>
      </w:r>
    </w:p>
    <w:p w:rsidR="002A104C" w:rsidRDefault="002A104C" w:rsidP="002A104C">
      <w:pPr>
        <w:pStyle w:val="NormalnyWeb"/>
        <w:numPr>
          <w:ilvl w:val="0"/>
          <w:numId w:val="2"/>
        </w:numPr>
      </w:pPr>
      <w:r>
        <w:t xml:space="preserve">Pióra pokrywowe – </w:t>
      </w:r>
    </w:p>
    <w:p w:rsidR="002A104C" w:rsidRDefault="002A104C" w:rsidP="002A104C">
      <w:pPr>
        <w:pStyle w:val="NormalnyWeb"/>
        <w:numPr>
          <w:ilvl w:val="0"/>
          <w:numId w:val="2"/>
        </w:numPr>
      </w:pPr>
      <w:r>
        <w:t xml:space="preserve">Sterówki – </w:t>
      </w:r>
    </w:p>
    <w:p w:rsidR="002A104C" w:rsidRDefault="002A104C" w:rsidP="002A104C">
      <w:pPr>
        <w:pStyle w:val="NormalnyWeb"/>
        <w:numPr>
          <w:ilvl w:val="0"/>
          <w:numId w:val="2"/>
        </w:numPr>
      </w:pPr>
      <w:r>
        <w:t xml:space="preserve">Lotki – </w:t>
      </w:r>
    </w:p>
    <w:p w:rsidR="00D6545E" w:rsidRDefault="00D6545E" w:rsidP="00D6545E">
      <w:pPr>
        <w:pStyle w:val="NormalnyWeb"/>
      </w:pPr>
    </w:p>
    <w:p w:rsidR="00AE27A4" w:rsidRDefault="00AE27A4" w:rsidP="00B910D0">
      <w:pPr>
        <w:pStyle w:val="NormalnyWeb"/>
        <w:numPr>
          <w:ilvl w:val="0"/>
          <w:numId w:val="4"/>
        </w:numPr>
      </w:pPr>
      <w:r>
        <w:lastRenderedPageBreak/>
        <w:t>Okres godowy ptaków to toki (zaloty).Samce wabią wtedy samice barwnym upierzeniem, śpiewem, tańcem godowym lub „prezentami”.</w:t>
      </w:r>
    </w:p>
    <w:p w:rsidR="00B910D0" w:rsidRDefault="002A104C" w:rsidP="00B910D0">
      <w:pPr>
        <w:pStyle w:val="NormalnyWeb"/>
        <w:numPr>
          <w:ilvl w:val="0"/>
          <w:numId w:val="4"/>
        </w:numPr>
      </w:pPr>
      <w:r>
        <w:t>Wszystkie ptaki są zwierzętami jajorodnymi o zapłodnieniu wewnętrznym.</w:t>
      </w:r>
    </w:p>
    <w:p w:rsidR="002A104C" w:rsidRDefault="002A104C" w:rsidP="00B910D0">
      <w:pPr>
        <w:pStyle w:val="NormalnyWeb"/>
        <w:numPr>
          <w:ilvl w:val="0"/>
          <w:numId w:val="4"/>
        </w:numPr>
      </w:pPr>
      <w:r>
        <w:t xml:space="preserve">Narysuj jajo ptaka, oznacz elementy, z których się składa. </w:t>
      </w:r>
    </w:p>
    <w:p w:rsidR="00B910D0" w:rsidRDefault="00B910D0" w:rsidP="00B910D0">
      <w:pPr>
        <w:pStyle w:val="NormalnyWeb"/>
      </w:pPr>
    </w:p>
    <w:p w:rsidR="00B910D0" w:rsidRDefault="00B910D0" w:rsidP="00B910D0">
      <w:pPr>
        <w:pStyle w:val="NormalnyWeb"/>
      </w:pPr>
    </w:p>
    <w:p w:rsidR="00B910D0" w:rsidRDefault="00B910D0" w:rsidP="00B910D0">
      <w:pPr>
        <w:pStyle w:val="NormalnyWeb"/>
      </w:pPr>
    </w:p>
    <w:p w:rsidR="00B910D0" w:rsidRDefault="00B910D0" w:rsidP="00B910D0">
      <w:pPr>
        <w:pStyle w:val="NormalnyWeb"/>
      </w:pPr>
    </w:p>
    <w:p w:rsidR="002A104C" w:rsidRDefault="002A104C" w:rsidP="00B910D0">
      <w:pPr>
        <w:pStyle w:val="NormalnyWeb"/>
        <w:numPr>
          <w:ilvl w:val="0"/>
          <w:numId w:val="4"/>
        </w:numPr>
      </w:pPr>
      <w:r>
        <w:t>Opieka nad potomstwem u ptaków:</w:t>
      </w:r>
    </w:p>
    <w:p w:rsidR="002A104C" w:rsidRDefault="002A104C" w:rsidP="002A104C">
      <w:pPr>
        <w:pStyle w:val="NormalnyWeb"/>
        <w:numPr>
          <w:ilvl w:val="0"/>
          <w:numId w:val="3"/>
        </w:numPr>
      </w:pPr>
      <w:r w:rsidRPr="00B910D0">
        <w:rPr>
          <w:b/>
          <w:i/>
          <w:u w:val="single"/>
        </w:rPr>
        <w:t xml:space="preserve">Gniazdowniki </w:t>
      </w:r>
      <w:r>
        <w:t xml:space="preserve">to ptaki, których pisklęta muszą długo pozostawać pod opieką </w:t>
      </w:r>
      <w:r w:rsidR="00AE27A4">
        <w:t>rodziców. Po wykluciu z jaj, ich pisklęta są całkowicie bezradne np. bocian, jaskółka, wróbel.</w:t>
      </w:r>
    </w:p>
    <w:p w:rsidR="00AE27A4" w:rsidRDefault="00AE27A4" w:rsidP="00B910D0">
      <w:pPr>
        <w:pStyle w:val="NormalnyWeb"/>
        <w:numPr>
          <w:ilvl w:val="0"/>
          <w:numId w:val="3"/>
        </w:numPr>
      </w:pPr>
      <w:r w:rsidRPr="00B910D0">
        <w:rPr>
          <w:b/>
          <w:i/>
          <w:u w:val="single"/>
        </w:rPr>
        <w:t xml:space="preserve">Zagniazdowniki </w:t>
      </w:r>
      <w:r>
        <w:t>– ich pisklęta są bardziej samodzielne i zwykle po kilku go</w:t>
      </w:r>
      <w:r w:rsidR="00D6545E">
        <w:t xml:space="preserve">dzinach po wykluciu </w:t>
      </w:r>
      <w:r w:rsidR="00B910D0">
        <w:t xml:space="preserve">pisklęta </w:t>
      </w:r>
      <w:r w:rsidR="00D6545E">
        <w:t>mogą opuścić</w:t>
      </w:r>
      <w:r>
        <w:t xml:space="preserve"> gniazdo np. kury, kaczki, gęsi, łabędzie.</w:t>
      </w:r>
    </w:p>
    <w:p w:rsidR="002A104C" w:rsidRDefault="002A104C" w:rsidP="002A104C">
      <w:pPr>
        <w:pStyle w:val="NormalnyWeb"/>
        <w:ind w:left="720"/>
      </w:pPr>
    </w:p>
    <w:p w:rsidR="007061A8" w:rsidRDefault="007061A8"/>
    <w:sectPr w:rsidR="007061A8" w:rsidSect="0026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2692"/>
    <w:multiLevelType w:val="hybridMultilevel"/>
    <w:tmpl w:val="5C8E1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054E3"/>
    <w:multiLevelType w:val="hybridMultilevel"/>
    <w:tmpl w:val="FFBA4C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A1AFB"/>
    <w:multiLevelType w:val="hybridMultilevel"/>
    <w:tmpl w:val="244A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344B4"/>
    <w:multiLevelType w:val="hybridMultilevel"/>
    <w:tmpl w:val="DB1AF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07A45"/>
    <w:multiLevelType w:val="hybridMultilevel"/>
    <w:tmpl w:val="9A7401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1A8"/>
    <w:rsid w:val="0016073F"/>
    <w:rsid w:val="002668E9"/>
    <w:rsid w:val="002A104C"/>
    <w:rsid w:val="007061A8"/>
    <w:rsid w:val="00747485"/>
    <w:rsid w:val="007C1A80"/>
    <w:rsid w:val="00AE27A4"/>
    <w:rsid w:val="00B910D0"/>
    <w:rsid w:val="00D6545E"/>
    <w:rsid w:val="00E7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61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1A8"/>
    <w:rPr>
      <w:b/>
      <w:bCs/>
    </w:rPr>
  </w:style>
  <w:style w:type="paragraph" w:styleId="Akapitzlist">
    <w:name w:val="List Paragraph"/>
    <w:basedOn w:val="Normalny"/>
    <w:uiPriority w:val="34"/>
    <w:qFormat/>
    <w:rsid w:val="00D65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ilymotion.com/video/xb56mg" TargetMode="External"/><Relationship Id="rId5" Type="http://schemas.openxmlformats.org/officeDocument/2006/relationships/hyperlink" Target="https://epodreczniki.pl/a/ptaki/DGIyLWW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2020-05-04T07:22:00Z</dcterms:created>
  <dcterms:modified xsi:type="dcterms:W3CDTF">2020-05-04T14:52:00Z</dcterms:modified>
</cp:coreProperties>
</file>