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FEE" w:rsidRPr="003E172F" w:rsidRDefault="00830FEE" w:rsidP="00830FEE">
      <w:pPr>
        <w:spacing w:after="0" w:line="360" w:lineRule="auto"/>
        <w:rPr>
          <w:sz w:val="24"/>
        </w:rPr>
      </w:pPr>
      <w:r w:rsidRPr="003E172F">
        <w:rPr>
          <w:sz w:val="24"/>
        </w:rPr>
        <w:t xml:space="preserve">Imię i nazwisko …………………………………………………………………………………….. Klasa ……………………… </w:t>
      </w:r>
    </w:p>
    <w:p w:rsidR="00830FEE" w:rsidRPr="003E172F" w:rsidRDefault="00830FEE" w:rsidP="00830FEE">
      <w:pPr>
        <w:spacing w:after="0" w:line="360" w:lineRule="auto"/>
        <w:rPr>
          <w:b/>
          <w:sz w:val="24"/>
        </w:rPr>
      </w:pPr>
    </w:p>
    <w:p w:rsidR="00830FEE" w:rsidRPr="003E172F" w:rsidRDefault="00830FEE" w:rsidP="00830FEE">
      <w:pPr>
        <w:spacing w:after="0" w:line="360" w:lineRule="auto"/>
        <w:rPr>
          <w:b/>
          <w:sz w:val="36"/>
        </w:rPr>
      </w:pPr>
      <w:r w:rsidRPr="003E172F">
        <w:rPr>
          <w:b/>
          <w:sz w:val="36"/>
        </w:rPr>
        <w:t>Sprawdzian 5.</w:t>
      </w:r>
    </w:p>
    <w:p w:rsidR="00830FEE" w:rsidRPr="003E172F" w:rsidRDefault="00830FEE" w:rsidP="00830FEE">
      <w:pPr>
        <w:spacing w:after="0" w:line="360" w:lineRule="auto"/>
        <w:rPr>
          <w:b/>
          <w:cap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5"/>
        <w:gridCol w:w="831"/>
        <w:gridCol w:w="830"/>
        <w:gridCol w:w="830"/>
        <w:gridCol w:w="831"/>
        <w:gridCol w:w="831"/>
        <w:gridCol w:w="831"/>
        <w:gridCol w:w="831"/>
        <w:gridCol w:w="786"/>
        <w:gridCol w:w="1082"/>
      </w:tblGrid>
      <w:tr w:rsidR="00ED2D64" w:rsidRPr="003E172F" w:rsidTr="00ED2D64">
        <w:tc>
          <w:tcPr>
            <w:tcW w:w="1115" w:type="dxa"/>
            <w:shd w:val="clear" w:color="auto" w:fill="auto"/>
          </w:tcPr>
          <w:p w:rsidR="00ED2D64" w:rsidRPr="003E172F" w:rsidRDefault="00ED2D64" w:rsidP="00ED2D64">
            <w:pPr>
              <w:spacing w:after="0"/>
              <w:rPr>
                <w:sz w:val="24"/>
                <w:szCs w:val="24"/>
              </w:rPr>
            </w:pPr>
            <w:r w:rsidRPr="003E172F">
              <w:rPr>
                <w:sz w:val="24"/>
                <w:szCs w:val="24"/>
              </w:rPr>
              <w:t>Numer zadania</w:t>
            </w:r>
          </w:p>
        </w:tc>
        <w:tc>
          <w:tcPr>
            <w:tcW w:w="831" w:type="dxa"/>
            <w:shd w:val="clear" w:color="auto" w:fill="auto"/>
          </w:tcPr>
          <w:p w:rsidR="00ED2D64" w:rsidRPr="003E172F" w:rsidRDefault="00ED2D64" w:rsidP="00ED2D64">
            <w:pPr>
              <w:spacing w:after="0"/>
              <w:jc w:val="center"/>
              <w:rPr>
                <w:sz w:val="24"/>
                <w:szCs w:val="24"/>
              </w:rPr>
            </w:pPr>
            <w:r w:rsidRPr="003E172F">
              <w:rPr>
                <w:sz w:val="24"/>
                <w:szCs w:val="24"/>
              </w:rPr>
              <w:t>1</w:t>
            </w:r>
          </w:p>
        </w:tc>
        <w:tc>
          <w:tcPr>
            <w:tcW w:w="830" w:type="dxa"/>
            <w:shd w:val="clear" w:color="auto" w:fill="auto"/>
          </w:tcPr>
          <w:p w:rsidR="00ED2D64" w:rsidRPr="003E172F" w:rsidRDefault="00ED2D64" w:rsidP="00ED2D64">
            <w:pPr>
              <w:spacing w:after="0"/>
              <w:jc w:val="center"/>
              <w:rPr>
                <w:sz w:val="24"/>
                <w:szCs w:val="24"/>
              </w:rPr>
            </w:pPr>
            <w:r w:rsidRPr="003E172F">
              <w:rPr>
                <w:sz w:val="24"/>
                <w:szCs w:val="24"/>
              </w:rPr>
              <w:t>2</w:t>
            </w:r>
          </w:p>
        </w:tc>
        <w:tc>
          <w:tcPr>
            <w:tcW w:w="830" w:type="dxa"/>
            <w:shd w:val="clear" w:color="auto" w:fill="auto"/>
          </w:tcPr>
          <w:p w:rsidR="00ED2D64" w:rsidRPr="003E172F" w:rsidRDefault="00ED2D64" w:rsidP="00ED2D64">
            <w:pPr>
              <w:spacing w:after="0"/>
              <w:jc w:val="center"/>
              <w:rPr>
                <w:sz w:val="24"/>
                <w:szCs w:val="24"/>
              </w:rPr>
            </w:pPr>
            <w:r w:rsidRPr="003E172F">
              <w:rPr>
                <w:sz w:val="24"/>
                <w:szCs w:val="24"/>
              </w:rPr>
              <w:t>3</w:t>
            </w:r>
          </w:p>
        </w:tc>
        <w:tc>
          <w:tcPr>
            <w:tcW w:w="831" w:type="dxa"/>
            <w:shd w:val="clear" w:color="auto" w:fill="auto"/>
          </w:tcPr>
          <w:p w:rsidR="00ED2D64" w:rsidRPr="003E172F" w:rsidRDefault="00ED2D64" w:rsidP="00ED2D64">
            <w:pPr>
              <w:spacing w:after="0"/>
              <w:jc w:val="center"/>
              <w:rPr>
                <w:sz w:val="24"/>
                <w:szCs w:val="24"/>
              </w:rPr>
            </w:pPr>
            <w:r w:rsidRPr="003E172F">
              <w:rPr>
                <w:sz w:val="24"/>
                <w:szCs w:val="24"/>
              </w:rPr>
              <w:t>4</w:t>
            </w:r>
          </w:p>
        </w:tc>
        <w:tc>
          <w:tcPr>
            <w:tcW w:w="831" w:type="dxa"/>
            <w:shd w:val="clear" w:color="auto" w:fill="auto"/>
          </w:tcPr>
          <w:p w:rsidR="00ED2D64" w:rsidRPr="003E172F" w:rsidRDefault="00ED2D64" w:rsidP="00ED2D64">
            <w:pPr>
              <w:spacing w:after="0"/>
              <w:jc w:val="center"/>
              <w:rPr>
                <w:sz w:val="24"/>
                <w:szCs w:val="24"/>
              </w:rPr>
            </w:pPr>
            <w:r w:rsidRPr="003E172F">
              <w:rPr>
                <w:sz w:val="24"/>
                <w:szCs w:val="24"/>
              </w:rPr>
              <w:t>5</w:t>
            </w:r>
          </w:p>
        </w:tc>
        <w:tc>
          <w:tcPr>
            <w:tcW w:w="831" w:type="dxa"/>
            <w:shd w:val="clear" w:color="auto" w:fill="auto"/>
          </w:tcPr>
          <w:p w:rsidR="00ED2D64" w:rsidRPr="003E172F" w:rsidRDefault="00ED2D64" w:rsidP="00ED2D64">
            <w:pPr>
              <w:spacing w:after="0"/>
              <w:jc w:val="center"/>
              <w:rPr>
                <w:sz w:val="24"/>
                <w:szCs w:val="24"/>
              </w:rPr>
            </w:pPr>
            <w:r w:rsidRPr="003E172F">
              <w:rPr>
                <w:sz w:val="24"/>
                <w:szCs w:val="24"/>
              </w:rPr>
              <w:t>6</w:t>
            </w:r>
          </w:p>
        </w:tc>
        <w:tc>
          <w:tcPr>
            <w:tcW w:w="831" w:type="dxa"/>
            <w:shd w:val="clear" w:color="auto" w:fill="auto"/>
          </w:tcPr>
          <w:p w:rsidR="00ED2D64" w:rsidRPr="003E172F" w:rsidRDefault="00ED2D64" w:rsidP="00ED2D64">
            <w:pPr>
              <w:spacing w:after="0"/>
              <w:jc w:val="center"/>
              <w:rPr>
                <w:sz w:val="24"/>
                <w:szCs w:val="24"/>
              </w:rPr>
            </w:pPr>
            <w:r w:rsidRPr="003E172F">
              <w:rPr>
                <w:sz w:val="24"/>
                <w:szCs w:val="24"/>
              </w:rPr>
              <w:t>7</w:t>
            </w:r>
          </w:p>
        </w:tc>
        <w:tc>
          <w:tcPr>
            <w:tcW w:w="786" w:type="dxa"/>
            <w:shd w:val="clear" w:color="auto" w:fill="auto"/>
          </w:tcPr>
          <w:p w:rsidR="00ED2D64" w:rsidRPr="003E172F" w:rsidRDefault="00ED2D64" w:rsidP="00ED2D64">
            <w:pPr>
              <w:spacing w:after="0"/>
              <w:jc w:val="center"/>
              <w:rPr>
                <w:sz w:val="24"/>
                <w:szCs w:val="24"/>
              </w:rPr>
            </w:pPr>
            <w:r w:rsidRPr="003E172F">
              <w:rPr>
                <w:sz w:val="24"/>
                <w:szCs w:val="24"/>
              </w:rPr>
              <w:t>8</w:t>
            </w:r>
          </w:p>
        </w:tc>
        <w:tc>
          <w:tcPr>
            <w:tcW w:w="1082" w:type="dxa"/>
            <w:shd w:val="clear" w:color="auto" w:fill="auto"/>
          </w:tcPr>
          <w:p w:rsidR="00ED2D64" w:rsidRPr="003E172F" w:rsidRDefault="00ED2D64" w:rsidP="00ED2D64">
            <w:pPr>
              <w:spacing w:after="0"/>
              <w:rPr>
                <w:sz w:val="24"/>
                <w:szCs w:val="24"/>
              </w:rPr>
            </w:pPr>
            <w:r w:rsidRPr="003E172F">
              <w:rPr>
                <w:sz w:val="24"/>
                <w:szCs w:val="24"/>
              </w:rPr>
              <w:t>Suma punktów</w:t>
            </w:r>
          </w:p>
        </w:tc>
      </w:tr>
      <w:tr w:rsidR="00ED2D64" w:rsidRPr="003E172F" w:rsidTr="00ED2D64">
        <w:tc>
          <w:tcPr>
            <w:tcW w:w="1115" w:type="dxa"/>
            <w:shd w:val="clear" w:color="auto" w:fill="auto"/>
          </w:tcPr>
          <w:p w:rsidR="00ED2D64" w:rsidRPr="003E172F" w:rsidRDefault="00ED2D64" w:rsidP="00ED2D64">
            <w:pPr>
              <w:spacing w:after="0"/>
              <w:rPr>
                <w:sz w:val="24"/>
                <w:szCs w:val="24"/>
              </w:rPr>
            </w:pPr>
            <w:r w:rsidRPr="003E172F">
              <w:rPr>
                <w:sz w:val="24"/>
                <w:szCs w:val="24"/>
              </w:rPr>
              <w:t>Liczba punktów</w:t>
            </w:r>
          </w:p>
        </w:tc>
        <w:tc>
          <w:tcPr>
            <w:tcW w:w="831" w:type="dxa"/>
            <w:shd w:val="clear" w:color="auto" w:fill="auto"/>
          </w:tcPr>
          <w:p w:rsidR="00ED2D64" w:rsidRPr="003E172F" w:rsidRDefault="00ED2D64" w:rsidP="00ED2D6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30" w:type="dxa"/>
            <w:shd w:val="clear" w:color="auto" w:fill="auto"/>
          </w:tcPr>
          <w:p w:rsidR="00ED2D64" w:rsidRPr="003E172F" w:rsidRDefault="00ED2D64" w:rsidP="00ED2D6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30" w:type="dxa"/>
            <w:shd w:val="clear" w:color="auto" w:fill="auto"/>
          </w:tcPr>
          <w:p w:rsidR="00ED2D64" w:rsidRPr="003E172F" w:rsidRDefault="00ED2D64" w:rsidP="00ED2D6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31" w:type="dxa"/>
            <w:shd w:val="clear" w:color="auto" w:fill="auto"/>
          </w:tcPr>
          <w:p w:rsidR="00ED2D64" w:rsidRPr="003E172F" w:rsidRDefault="00ED2D64" w:rsidP="00ED2D6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31" w:type="dxa"/>
            <w:shd w:val="clear" w:color="auto" w:fill="auto"/>
          </w:tcPr>
          <w:p w:rsidR="00ED2D64" w:rsidRPr="003E172F" w:rsidRDefault="00ED2D64" w:rsidP="00ED2D6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31" w:type="dxa"/>
            <w:shd w:val="clear" w:color="auto" w:fill="auto"/>
          </w:tcPr>
          <w:p w:rsidR="00ED2D64" w:rsidRPr="003E172F" w:rsidRDefault="00ED2D64" w:rsidP="00ED2D6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31" w:type="dxa"/>
            <w:shd w:val="clear" w:color="auto" w:fill="auto"/>
          </w:tcPr>
          <w:p w:rsidR="00ED2D64" w:rsidRPr="003E172F" w:rsidRDefault="00ED2D64" w:rsidP="00ED2D6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auto"/>
          </w:tcPr>
          <w:p w:rsidR="00ED2D64" w:rsidRPr="003E172F" w:rsidRDefault="00ED2D64" w:rsidP="00ED2D64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082" w:type="dxa"/>
            <w:shd w:val="clear" w:color="auto" w:fill="auto"/>
          </w:tcPr>
          <w:p w:rsidR="00ED2D64" w:rsidRPr="003E172F" w:rsidRDefault="00ED2D64" w:rsidP="00ED2D64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</w:p>
    <w:p w:rsidR="00830FEE" w:rsidRPr="003E172F" w:rsidRDefault="00830FEE" w:rsidP="00830FEE">
      <w:pPr>
        <w:spacing w:after="0" w:line="360" w:lineRule="auto"/>
        <w:rPr>
          <w:b/>
          <w:caps/>
          <w:sz w:val="24"/>
          <w:szCs w:val="24"/>
        </w:rPr>
      </w:pPr>
      <w:r w:rsidRPr="003E172F">
        <w:rPr>
          <w:b/>
          <w:caps/>
          <w:sz w:val="24"/>
          <w:szCs w:val="24"/>
        </w:rPr>
        <w:t xml:space="preserve">Zadanie 1. </w:t>
      </w:r>
      <w:r w:rsidRPr="003E172F">
        <w:rPr>
          <w:sz w:val="24"/>
          <w:szCs w:val="24"/>
        </w:rPr>
        <w:t>(0–3)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  <w:r w:rsidRPr="003E172F">
        <w:rPr>
          <w:sz w:val="24"/>
          <w:szCs w:val="24"/>
        </w:rPr>
        <w:t>Wymień trzy postanowienia Konstytucji 3 maja.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  <w:r w:rsidRPr="003E172F">
        <w:rPr>
          <w:sz w:val="24"/>
          <w:szCs w:val="24"/>
        </w:rPr>
        <w:t>………………………………………………..…………………………………………………………………………………………………..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  <w:r w:rsidRPr="003E172F">
        <w:rPr>
          <w:sz w:val="24"/>
          <w:szCs w:val="24"/>
        </w:rPr>
        <w:t>………………………………………………..…………………………………………………………………………………………………..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  <w:r w:rsidRPr="003E172F">
        <w:rPr>
          <w:sz w:val="24"/>
          <w:szCs w:val="24"/>
        </w:rPr>
        <w:t>………………………………………………..…………………………………………………………………………………………………..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</w:p>
    <w:p w:rsidR="00830FEE" w:rsidRPr="003E172F" w:rsidRDefault="00830FEE" w:rsidP="00830FEE">
      <w:pPr>
        <w:spacing w:after="0" w:line="360" w:lineRule="auto"/>
        <w:rPr>
          <w:b/>
          <w:caps/>
          <w:sz w:val="24"/>
          <w:szCs w:val="24"/>
        </w:rPr>
      </w:pPr>
      <w:r w:rsidRPr="003E172F">
        <w:rPr>
          <w:b/>
          <w:caps/>
          <w:sz w:val="24"/>
          <w:szCs w:val="24"/>
        </w:rPr>
        <w:t xml:space="preserve">Zadanie 2. </w:t>
      </w:r>
      <w:r w:rsidRPr="003E172F">
        <w:rPr>
          <w:sz w:val="24"/>
          <w:szCs w:val="24"/>
        </w:rPr>
        <w:t>(0–3)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  <w:r w:rsidRPr="003E172F">
        <w:rPr>
          <w:sz w:val="24"/>
          <w:szCs w:val="24"/>
        </w:rPr>
        <w:t>Do każdej postaci dopisz jedno związane z nią wydarzenie.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3"/>
        <w:gridCol w:w="7119"/>
      </w:tblGrid>
      <w:tr w:rsidR="00ED2D64" w:rsidRPr="003E172F" w:rsidTr="003E172F">
        <w:tc>
          <w:tcPr>
            <w:tcW w:w="2093" w:type="dxa"/>
            <w:shd w:val="clear" w:color="auto" w:fill="auto"/>
          </w:tcPr>
          <w:p w:rsidR="00830FEE" w:rsidRPr="003E172F" w:rsidRDefault="00830FEE" w:rsidP="003E172F">
            <w:pPr>
              <w:spacing w:after="0" w:line="360" w:lineRule="auto"/>
              <w:rPr>
                <w:sz w:val="24"/>
                <w:szCs w:val="24"/>
                <w:lang w:eastAsia="pl-PL"/>
              </w:rPr>
            </w:pPr>
            <w:r w:rsidRPr="003E172F">
              <w:rPr>
                <w:sz w:val="24"/>
                <w:szCs w:val="24"/>
                <w:lang w:eastAsia="pl-PL"/>
              </w:rPr>
              <w:t>Jan Kiliński</w:t>
            </w:r>
          </w:p>
        </w:tc>
        <w:tc>
          <w:tcPr>
            <w:tcW w:w="7119" w:type="dxa"/>
            <w:shd w:val="clear" w:color="auto" w:fill="auto"/>
          </w:tcPr>
          <w:p w:rsidR="00830FEE" w:rsidRPr="003E172F" w:rsidRDefault="00830FEE" w:rsidP="003E172F">
            <w:pPr>
              <w:spacing w:after="0" w:line="360" w:lineRule="auto"/>
              <w:rPr>
                <w:sz w:val="24"/>
                <w:szCs w:val="24"/>
                <w:lang w:eastAsia="pl-PL"/>
              </w:rPr>
            </w:pPr>
          </w:p>
        </w:tc>
      </w:tr>
      <w:tr w:rsidR="00ED2D64" w:rsidRPr="003E172F" w:rsidTr="003E172F">
        <w:tc>
          <w:tcPr>
            <w:tcW w:w="2093" w:type="dxa"/>
            <w:shd w:val="clear" w:color="auto" w:fill="auto"/>
          </w:tcPr>
          <w:p w:rsidR="00830FEE" w:rsidRPr="003E172F" w:rsidRDefault="00830FEE" w:rsidP="003E172F">
            <w:pPr>
              <w:spacing w:after="0" w:line="360" w:lineRule="auto"/>
              <w:rPr>
                <w:sz w:val="24"/>
                <w:szCs w:val="24"/>
                <w:lang w:eastAsia="pl-PL"/>
              </w:rPr>
            </w:pPr>
            <w:r w:rsidRPr="003E172F">
              <w:rPr>
                <w:sz w:val="24"/>
                <w:szCs w:val="24"/>
                <w:lang w:eastAsia="pl-PL"/>
              </w:rPr>
              <w:t>Stanisław August Poniatowski</w:t>
            </w:r>
          </w:p>
        </w:tc>
        <w:tc>
          <w:tcPr>
            <w:tcW w:w="7119" w:type="dxa"/>
            <w:shd w:val="clear" w:color="auto" w:fill="auto"/>
          </w:tcPr>
          <w:p w:rsidR="00830FEE" w:rsidRPr="003E172F" w:rsidRDefault="00830FEE" w:rsidP="003E172F">
            <w:pPr>
              <w:spacing w:after="0" w:line="360" w:lineRule="auto"/>
              <w:rPr>
                <w:sz w:val="24"/>
                <w:szCs w:val="24"/>
                <w:lang w:eastAsia="pl-PL"/>
              </w:rPr>
            </w:pPr>
          </w:p>
        </w:tc>
      </w:tr>
      <w:tr w:rsidR="00ED2D64" w:rsidRPr="003E172F" w:rsidTr="003E172F">
        <w:tc>
          <w:tcPr>
            <w:tcW w:w="2093" w:type="dxa"/>
            <w:shd w:val="clear" w:color="auto" w:fill="auto"/>
          </w:tcPr>
          <w:p w:rsidR="00830FEE" w:rsidRPr="003E172F" w:rsidRDefault="00830FEE" w:rsidP="003E172F">
            <w:pPr>
              <w:spacing w:after="0" w:line="360" w:lineRule="auto"/>
              <w:rPr>
                <w:sz w:val="24"/>
                <w:szCs w:val="24"/>
                <w:lang w:eastAsia="pl-PL"/>
              </w:rPr>
            </w:pPr>
            <w:r w:rsidRPr="003E172F">
              <w:rPr>
                <w:sz w:val="24"/>
                <w:szCs w:val="24"/>
                <w:lang w:eastAsia="pl-PL"/>
              </w:rPr>
              <w:t>Stanisław Leszczyński</w:t>
            </w:r>
          </w:p>
        </w:tc>
        <w:tc>
          <w:tcPr>
            <w:tcW w:w="7119" w:type="dxa"/>
            <w:shd w:val="clear" w:color="auto" w:fill="auto"/>
          </w:tcPr>
          <w:p w:rsidR="00830FEE" w:rsidRPr="003E172F" w:rsidRDefault="00830FEE" w:rsidP="003E172F">
            <w:pPr>
              <w:spacing w:after="0" w:line="360" w:lineRule="auto"/>
              <w:rPr>
                <w:sz w:val="24"/>
                <w:szCs w:val="24"/>
                <w:lang w:eastAsia="pl-PL"/>
              </w:rPr>
            </w:pPr>
          </w:p>
        </w:tc>
      </w:tr>
    </w:tbl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</w:p>
    <w:p w:rsidR="00830FEE" w:rsidRPr="003E172F" w:rsidRDefault="00830FEE" w:rsidP="00830FEE">
      <w:pPr>
        <w:spacing w:after="0" w:line="360" w:lineRule="auto"/>
        <w:rPr>
          <w:b/>
          <w:caps/>
          <w:sz w:val="24"/>
          <w:szCs w:val="24"/>
        </w:rPr>
      </w:pPr>
      <w:r w:rsidRPr="003E172F">
        <w:rPr>
          <w:b/>
          <w:caps/>
          <w:sz w:val="24"/>
          <w:szCs w:val="24"/>
        </w:rPr>
        <w:t xml:space="preserve">Zadanie 3. </w:t>
      </w:r>
      <w:r w:rsidRPr="003E172F">
        <w:rPr>
          <w:sz w:val="24"/>
          <w:szCs w:val="24"/>
        </w:rPr>
        <w:t>(0–2)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  <w:r w:rsidRPr="003E172F">
        <w:rPr>
          <w:sz w:val="24"/>
          <w:szCs w:val="24"/>
        </w:rPr>
        <w:t>Przypomnij dwie reformy wprowadzone w Rzeczypospolitej za rządów Stanisława Augusta Poniatowskiego.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  <w:r w:rsidRPr="003E172F">
        <w:rPr>
          <w:sz w:val="24"/>
          <w:szCs w:val="24"/>
        </w:rPr>
        <w:t>………………………………………………..…………………………………………………………………………………………………..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  <w:r w:rsidRPr="003E172F">
        <w:rPr>
          <w:sz w:val="24"/>
          <w:szCs w:val="24"/>
        </w:rPr>
        <w:t>………………………………………………..…………………………………………………………………………………………………..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</w:p>
    <w:p w:rsidR="00830FEE" w:rsidRPr="003E172F" w:rsidRDefault="00830FEE" w:rsidP="00830FEE">
      <w:pPr>
        <w:spacing w:after="0" w:line="360" w:lineRule="auto"/>
        <w:rPr>
          <w:b/>
          <w:caps/>
          <w:sz w:val="24"/>
          <w:szCs w:val="24"/>
        </w:rPr>
      </w:pPr>
      <w:r w:rsidRPr="003E172F">
        <w:rPr>
          <w:b/>
          <w:caps/>
          <w:sz w:val="24"/>
          <w:szCs w:val="24"/>
        </w:rPr>
        <w:lastRenderedPageBreak/>
        <w:t xml:space="preserve">Zadanie 4. </w:t>
      </w:r>
      <w:r w:rsidRPr="003E172F">
        <w:rPr>
          <w:sz w:val="24"/>
          <w:szCs w:val="24"/>
        </w:rPr>
        <w:t>(0–5)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  <w:r w:rsidRPr="003E172F">
        <w:rPr>
          <w:sz w:val="24"/>
          <w:szCs w:val="24"/>
        </w:rPr>
        <w:t>Wyjaśnij pojęcia.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  <w:r w:rsidRPr="003E172F">
        <w:rPr>
          <w:sz w:val="24"/>
          <w:szCs w:val="24"/>
        </w:rPr>
        <w:t>insurekcja kościuszkowska – …………………………………………..……………………………………………………………..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  <w:r w:rsidRPr="003E172F">
        <w:rPr>
          <w:sz w:val="24"/>
          <w:szCs w:val="24"/>
        </w:rPr>
        <w:t>………………………………………………..……………………………………………………………………………………………………..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  <w:r w:rsidRPr="003E172F">
        <w:rPr>
          <w:sz w:val="24"/>
          <w:szCs w:val="24"/>
        </w:rPr>
        <w:t>konfederacja barska – ………………………………………………………………………….............................................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  <w:r w:rsidRPr="003E172F">
        <w:rPr>
          <w:sz w:val="24"/>
          <w:szCs w:val="24"/>
        </w:rPr>
        <w:t>………………………………………………..……………………………………………………………………………………………………..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</w:p>
    <w:p w:rsidR="00830FEE" w:rsidRPr="003E172F" w:rsidRDefault="00830FEE" w:rsidP="00830FEE">
      <w:pPr>
        <w:spacing w:after="0" w:line="360" w:lineRule="auto"/>
        <w:rPr>
          <w:b/>
          <w:caps/>
          <w:sz w:val="24"/>
          <w:szCs w:val="24"/>
        </w:rPr>
      </w:pPr>
      <w:r w:rsidRPr="003E172F">
        <w:rPr>
          <w:b/>
          <w:caps/>
          <w:sz w:val="24"/>
          <w:szCs w:val="24"/>
        </w:rPr>
        <w:t xml:space="preserve">Zadanie 5. </w:t>
      </w:r>
      <w:r w:rsidRPr="003E172F">
        <w:rPr>
          <w:sz w:val="24"/>
          <w:szCs w:val="24"/>
        </w:rPr>
        <w:t>(0–4)</w:t>
      </w:r>
    </w:p>
    <w:p w:rsidR="00830FEE" w:rsidRPr="003E172F" w:rsidRDefault="00830FEE" w:rsidP="00830FEE">
      <w:pPr>
        <w:spacing w:after="0" w:line="360" w:lineRule="auto"/>
        <w:jc w:val="both"/>
        <w:rPr>
          <w:sz w:val="24"/>
          <w:szCs w:val="24"/>
        </w:rPr>
      </w:pPr>
      <w:r w:rsidRPr="003E172F">
        <w:rPr>
          <w:sz w:val="24"/>
          <w:szCs w:val="24"/>
        </w:rPr>
        <w:t>Oceń prawdziwość poniższych zdań. Zaznacz PRAWDA, jeśli zdanie jest prawdziwe, lub FAŁSZ, jeśli jest fałszywe.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37"/>
        <w:gridCol w:w="1560"/>
        <w:gridCol w:w="1383"/>
      </w:tblGrid>
      <w:tr w:rsidR="00ED2D64" w:rsidRPr="003E172F" w:rsidTr="003E172F">
        <w:tc>
          <w:tcPr>
            <w:tcW w:w="6237" w:type="dxa"/>
            <w:shd w:val="clear" w:color="auto" w:fill="auto"/>
          </w:tcPr>
          <w:p w:rsidR="00830FEE" w:rsidRPr="003E172F" w:rsidRDefault="00830FEE" w:rsidP="003E172F">
            <w:pPr>
              <w:pStyle w:val="Akapitzlist"/>
              <w:spacing w:after="0"/>
              <w:ind w:left="0"/>
              <w:rPr>
                <w:sz w:val="24"/>
                <w:szCs w:val="24"/>
                <w:lang w:eastAsia="pl-PL"/>
              </w:rPr>
            </w:pPr>
            <w:r w:rsidRPr="003E172F">
              <w:rPr>
                <w:sz w:val="24"/>
                <w:szCs w:val="24"/>
                <w:lang w:eastAsia="pl-PL"/>
              </w:rPr>
              <w:t>I. W II rozbiorze Polski uczestniczyły Rosja i Prusy.</w:t>
            </w:r>
          </w:p>
        </w:tc>
        <w:tc>
          <w:tcPr>
            <w:tcW w:w="1560" w:type="dxa"/>
            <w:shd w:val="clear" w:color="auto" w:fill="auto"/>
          </w:tcPr>
          <w:p w:rsidR="00830FEE" w:rsidRPr="003E172F" w:rsidRDefault="00830FEE" w:rsidP="003E172F">
            <w:pPr>
              <w:pStyle w:val="Akapitzlist"/>
              <w:spacing w:after="0"/>
              <w:ind w:left="0"/>
              <w:rPr>
                <w:caps/>
                <w:sz w:val="24"/>
                <w:szCs w:val="24"/>
                <w:lang w:eastAsia="pl-PL"/>
              </w:rPr>
            </w:pPr>
            <w:r w:rsidRPr="003E172F">
              <w:rPr>
                <w:caps/>
                <w:sz w:val="32"/>
                <w:szCs w:val="24"/>
                <w:lang w:eastAsia="pl-PL"/>
              </w:rPr>
              <w:t>□</w:t>
            </w:r>
            <w:r w:rsidRPr="003E172F">
              <w:rPr>
                <w:caps/>
                <w:sz w:val="24"/>
                <w:szCs w:val="24"/>
                <w:lang w:eastAsia="pl-PL"/>
              </w:rPr>
              <w:t xml:space="preserve"> prawda</w:t>
            </w:r>
          </w:p>
        </w:tc>
        <w:tc>
          <w:tcPr>
            <w:tcW w:w="1383" w:type="dxa"/>
            <w:shd w:val="clear" w:color="auto" w:fill="auto"/>
          </w:tcPr>
          <w:p w:rsidR="00830FEE" w:rsidRPr="003E172F" w:rsidRDefault="00830FEE" w:rsidP="003E172F">
            <w:pPr>
              <w:pStyle w:val="Akapitzlist"/>
              <w:spacing w:after="0"/>
              <w:ind w:left="0"/>
              <w:rPr>
                <w:caps/>
                <w:sz w:val="24"/>
                <w:szCs w:val="24"/>
                <w:lang w:eastAsia="pl-PL"/>
              </w:rPr>
            </w:pPr>
            <w:r w:rsidRPr="003E172F">
              <w:rPr>
                <w:caps/>
                <w:sz w:val="32"/>
                <w:szCs w:val="24"/>
                <w:lang w:eastAsia="pl-PL"/>
              </w:rPr>
              <w:t xml:space="preserve">□ </w:t>
            </w:r>
            <w:r w:rsidRPr="003E172F">
              <w:rPr>
                <w:caps/>
                <w:sz w:val="24"/>
                <w:szCs w:val="24"/>
                <w:lang w:eastAsia="pl-PL"/>
              </w:rPr>
              <w:t>fałsz</w:t>
            </w:r>
          </w:p>
        </w:tc>
      </w:tr>
      <w:tr w:rsidR="00ED2D64" w:rsidRPr="003E172F" w:rsidTr="003E172F">
        <w:tc>
          <w:tcPr>
            <w:tcW w:w="6237" w:type="dxa"/>
            <w:shd w:val="clear" w:color="auto" w:fill="auto"/>
          </w:tcPr>
          <w:p w:rsidR="00830FEE" w:rsidRPr="003E172F" w:rsidRDefault="00830FEE" w:rsidP="003E172F">
            <w:pPr>
              <w:pStyle w:val="Akapitzlist"/>
              <w:spacing w:after="0"/>
              <w:ind w:left="0"/>
              <w:rPr>
                <w:sz w:val="24"/>
                <w:szCs w:val="24"/>
                <w:lang w:eastAsia="pl-PL"/>
              </w:rPr>
            </w:pPr>
            <w:r w:rsidRPr="003E172F">
              <w:rPr>
                <w:sz w:val="24"/>
                <w:szCs w:val="24"/>
                <w:lang w:eastAsia="pl-PL"/>
              </w:rPr>
              <w:t>II. August II Mocny panował po Stanisławie Auguście Poniatowskim.</w:t>
            </w:r>
          </w:p>
        </w:tc>
        <w:tc>
          <w:tcPr>
            <w:tcW w:w="1560" w:type="dxa"/>
            <w:shd w:val="clear" w:color="auto" w:fill="auto"/>
          </w:tcPr>
          <w:p w:rsidR="00830FEE" w:rsidRPr="003E172F" w:rsidRDefault="00830FEE" w:rsidP="003E172F">
            <w:pPr>
              <w:pStyle w:val="Akapitzlist"/>
              <w:spacing w:after="0"/>
              <w:ind w:left="0"/>
              <w:rPr>
                <w:caps/>
                <w:sz w:val="24"/>
                <w:szCs w:val="24"/>
                <w:lang w:eastAsia="pl-PL"/>
              </w:rPr>
            </w:pPr>
            <w:r w:rsidRPr="003E172F">
              <w:rPr>
                <w:caps/>
                <w:sz w:val="32"/>
                <w:szCs w:val="24"/>
                <w:lang w:eastAsia="pl-PL"/>
              </w:rPr>
              <w:t>□</w:t>
            </w:r>
            <w:r w:rsidRPr="003E172F">
              <w:rPr>
                <w:caps/>
                <w:sz w:val="24"/>
                <w:szCs w:val="24"/>
                <w:lang w:eastAsia="pl-PL"/>
              </w:rPr>
              <w:t xml:space="preserve"> prawda</w:t>
            </w:r>
          </w:p>
        </w:tc>
        <w:tc>
          <w:tcPr>
            <w:tcW w:w="1383" w:type="dxa"/>
            <w:shd w:val="clear" w:color="auto" w:fill="auto"/>
          </w:tcPr>
          <w:p w:rsidR="00830FEE" w:rsidRPr="003E172F" w:rsidRDefault="00830FEE" w:rsidP="003E172F">
            <w:pPr>
              <w:pStyle w:val="Akapitzlist"/>
              <w:spacing w:after="0"/>
              <w:ind w:left="0"/>
              <w:rPr>
                <w:caps/>
                <w:sz w:val="24"/>
                <w:szCs w:val="24"/>
                <w:lang w:eastAsia="pl-PL"/>
              </w:rPr>
            </w:pPr>
            <w:r w:rsidRPr="003E172F">
              <w:rPr>
                <w:caps/>
                <w:sz w:val="32"/>
                <w:szCs w:val="24"/>
                <w:lang w:eastAsia="pl-PL"/>
              </w:rPr>
              <w:t xml:space="preserve">□ </w:t>
            </w:r>
            <w:r w:rsidRPr="003E172F">
              <w:rPr>
                <w:caps/>
                <w:sz w:val="24"/>
                <w:szCs w:val="24"/>
                <w:lang w:eastAsia="pl-PL"/>
              </w:rPr>
              <w:t>fałsz</w:t>
            </w:r>
          </w:p>
        </w:tc>
      </w:tr>
      <w:tr w:rsidR="00ED2D64" w:rsidRPr="003E172F" w:rsidTr="003E172F">
        <w:trPr>
          <w:trHeight w:val="395"/>
        </w:trPr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</w:tcPr>
          <w:p w:rsidR="00830FEE" w:rsidRPr="003E172F" w:rsidRDefault="00830FEE" w:rsidP="003E172F">
            <w:pPr>
              <w:pStyle w:val="Akapitzlist"/>
              <w:spacing w:after="0"/>
              <w:ind w:left="0"/>
              <w:rPr>
                <w:sz w:val="24"/>
                <w:szCs w:val="24"/>
                <w:lang w:eastAsia="pl-PL"/>
              </w:rPr>
            </w:pPr>
            <w:r w:rsidRPr="003E172F">
              <w:rPr>
                <w:sz w:val="24"/>
                <w:szCs w:val="24"/>
                <w:lang w:eastAsia="pl-PL"/>
              </w:rPr>
              <w:t>III. W bitwie pod Racławicami uczestniczyli kosynierzy.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30FEE" w:rsidRPr="003E172F" w:rsidRDefault="00830FEE" w:rsidP="003E172F">
            <w:pPr>
              <w:pStyle w:val="Akapitzlist"/>
              <w:spacing w:after="0"/>
              <w:ind w:left="0"/>
              <w:rPr>
                <w:caps/>
                <w:sz w:val="24"/>
                <w:szCs w:val="24"/>
                <w:lang w:eastAsia="pl-PL"/>
              </w:rPr>
            </w:pPr>
            <w:r w:rsidRPr="003E172F">
              <w:rPr>
                <w:caps/>
                <w:sz w:val="32"/>
                <w:szCs w:val="24"/>
                <w:lang w:eastAsia="pl-PL"/>
              </w:rPr>
              <w:t>□</w:t>
            </w:r>
            <w:r w:rsidRPr="003E172F">
              <w:rPr>
                <w:caps/>
                <w:sz w:val="24"/>
                <w:szCs w:val="24"/>
                <w:lang w:eastAsia="pl-PL"/>
              </w:rPr>
              <w:t xml:space="preserve"> prawda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auto"/>
          </w:tcPr>
          <w:p w:rsidR="00830FEE" w:rsidRPr="003E172F" w:rsidRDefault="00830FEE" w:rsidP="003E172F">
            <w:pPr>
              <w:pStyle w:val="Akapitzlist"/>
              <w:spacing w:after="0"/>
              <w:ind w:left="0"/>
              <w:rPr>
                <w:caps/>
                <w:sz w:val="24"/>
                <w:szCs w:val="24"/>
                <w:lang w:eastAsia="pl-PL"/>
              </w:rPr>
            </w:pPr>
            <w:r w:rsidRPr="003E172F">
              <w:rPr>
                <w:caps/>
                <w:sz w:val="32"/>
                <w:szCs w:val="24"/>
                <w:lang w:eastAsia="pl-PL"/>
              </w:rPr>
              <w:t xml:space="preserve">□ </w:t>
            </w:r>
            <w:r w:rsidRPr="003E172F">
              <w:rPr>
                <w:caps/>
                <w:sz w:val="24"/>
                <w:szCs w:val="24"/>
                <w:lang w:eastAsia="pl-PL"/>
              </w:rPr>
              <w:t>fałsz</w:t>
            </w:r>
          </w:p>
        </w:tc>
      </w:tr>
      <w:tr w:rsidR="00ED2D64" w:rsidRPr="003E172F" w:rsidTr="003E172F">
        <w:trPr>
          <w:trHeight w:val="426"/>
        </w:trPr>
        <w:tc>
          <w:tcPr>
            <w:tcW w:w="6237" w:type="dxa"/>
            <w:tcBorders>
              <w:top w:val="single" w:sz="4" w:space="0" w:color="auto"/>
            </w:tcBorders>
            <w:shd w:val="clear" w:color="auto" w:fill="auto"/>
          </w:tcPr>
          <w:p w:rsidR="00830FEE" w:rsidRPr="003E172F" w:rsidRDefault="00830FEE" w:rsidP="003E172F">
            <w:pPr>
              <w:pStyle w:val="Akapitzlist"/>
              <w:spacing w:after="0"/>
              <w:ind w:left="0"/>
              <w:rPr>
                <w:sz w:val="24"/>
                <w:szCs w:val="24"/>
                <w:lang w:eastAsia="pl-PL"/>
              </w:rPr>
            </w:pPr>
            <w:r w:rsidRPr="003E172F">
              <w:rPr>
                <w:sz w:val="24"/>
                <w:szCs w:val="24"/>
                <w:lang w:eastAsia="pl-PL"/>
              </w:rPr>
              <w:t>IV. Collegium Nobilium powstało za panowania Wettinów.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830FEE" w:rsidRPr="003E172F" w:rsidRDefault="00830FEE" w:rsidP="003E172F">
            <w:pPr>
              <w:pStyle w:val="Akapitzlist"/>
              <w:spacing w:after="0"/>
              <w:ind w:left="0"/>
              <w:rPr>
                <w:caps/>
                <w:sz w:val="24"/>
                <w:szCs w:val="24"/>
                <w:lang w:eastAsia="pl-PL"/>
              </w:rPr>
            </w:pPr>
            <w:r w:rsidRPr="003E172F">
              <w:rPr>
                <w:caps/>
                <w:sz w:val="32"/>
                <w:szCs w:val="24"/>
                <w:lang w:eastAsia="pl-PL"/>
              </w:rPr>
              <w:t>□</w:t>
            </w:r>
            <w:r w:rsidRPr="003E172F">
              <w:rPr>
                <w:caps/>
                <w:sz w:val="24"/>
                <w:szCs w:val="24"/>
                <w:lang w:eastAsia="pl-PL"/>
              </w:rPr>
              <w:t xml:space="preserve"> prawda</w:t>
            </w:r>
          </w:p>
        </w:tc>
        <w:tc>
          <w:tcPr>
            <w:tcW w:w="1383" w:type="dxa"/>
            <w:tcBorders>
              <w:top w:val="single" w:sz="4" w:space="0" w:color="auto"/>
            </w:tcBorders>
            <w:shd w:val="clear" w:color="auto" w:fill="auto"/>
          </w:tcPr>
          <w:p w:rsidR="00830FEE" w:rsidRPr="003E172F" w:rsidRDefault="00830FEE" w:rsidP="003E172F">
            <w:pPr>
              <w:pStyle w:val="Akapitzlist"/>
              <w:spacing w:after="0"/>
              <w:ind w:left="0"/>
              <w:rPr>
                <w:caps/>
                <w:sz w:val="24"/>
                <w:szCs w:val="24"/>
                <w:lang w:eastAsia="pl-PL"/>
              </w:rPr>
            </w:pPr>
            <w:r w:rsidRPr="003E172F">
              <w:rPr>
                <w:caps/>
                <w:sz w:val="32"/>
                <w:szCs w:val="24"/>
                <w:lang w:eastAsia="pl-PL"/>
              </w:rPr>
              <w:t xml:space="preserve">□ </w:t>
            </w:r>
            <w:r w:rsidRPr="003E172F">
              <w:rPr>
                <w:caps/>
                <w:sz w:val="24"/>
                <w:szCs w:val="24"/>
                <w:lang w:eastAsia="pl-PL"/>
              </w:rPr>
              <w:t>fałsz</w:t>
            </w:r>
          </w:p>
        </w:tc>
      </w:tr>
    </w:tbl>
    <w:p w:rsidR="00830FEE" w:rsidRPr="003E172F" w:rsidRDefault="00830FEE" w:rsidP="00830FEE">
      <w:pPr>
        <w:pStyle w:val="Akapitzlist"/>
        <w:spacing w:after="0" w:line="360" w:lineRule="auto"/>
        <w:ind w:left="1440"/>
        <w:rPr>
          <w:sz w:val="24"/>
          <w:szCs w:val="24"/>
        </w:rPr>
      </w:pPr>
    </w:p>
    <w:p w:rsidR="00830FEE" w:rsidRPr="003E172F" w:rsidRDefault="00830FEE" w:rsidP="00830FEE">
      <w:pPr>
        <w:spacing w:after="0" w:line="360" w:lineRule="auto"/>
        <w:rPr>
          <w:b/>
          <w:caps/>
          <w:sz w:val="24"/>
          <w:szCs w:val="24"/>
        </w:rPr>
      </w:pPr>
      <w:r w:rsidRPr="003E172F">
        <w:rPr>
          <w:b/>
          <w:caps/>
          <w:sz w:val="24"/>
          <w:szCs w:val="24"/>
        </w:rPr>
        <w:t xml:space="preserve">Zadanie 6. </w:t>
      </w:r>
      <w:r w:rsidRPr="003E172F">
        <w:rPr>
          <w:sz w:val="24"/>
          <w:szCs w:val="24"/>
        </w:rPr>
        <w:t>(0–5)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  <w:r w:rsidRPr="003E172F">
        <w:rPr>
          <w:sz w:val="24"/>
          <w:szCs w:val="24"/>
        </w:rPr>
        <w:t>Przyjrzyj się fotografii i uzupełnij zdania.</w:t>
      </w:r>
    </w:p>
    <w:p w:rsidR="00830FEE" w:rsidRPr="003E172F" w:rsidRDefault="00260E11" w:rsidP="00830FEE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6123940" cy="2835275"/>
            <wp:effectExtent l="19050" t="0" r="0" b="0"/>
            <wp:docPr id="1" name="Obraz 3" descr="C:\Users\MKKubit\Downloads\117_Palac-Lazienkow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MKKubit\Downloads\117_Palac-Lazienkowski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2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FEE" w:rsidRPr="003E172F" w:rsidRDefault="00830FEE" w:rsidP="00830FEE">
      <w:pPr>
        <w:spacing w:after="0" w:line="360" w:lineRule="auto"/>
        <w:jc w:val="right"/>
        <w:rPr>
          <w:sz w:val="20"/>
          <w:szCs w:val="24"/>
        </w:rPr>
      </w:pPr>
      <w:r w:rsidRPr="003E172F">
        <w:rPr>
          <w:sz w:val="20"/>
          <w:szCs w:val="24"/>
        </w:rPr>
        <w:t>Sergiej Tarasow/WSiP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  <w:r w:rsidRPr="003E172F">
        <w:rPr>
          <w:sz w:val="24"/>
          <w:szCs w:val="24"/>
        </w:rPr>
        <w:lastRenderedPageBreak/>
        <w:t>Fotografia przedstawia ………………………………………………………….. Budynek ten powstał w ówczesnej stolicy Rzeczypospolitej, czyli w …………..…………… w ………… wieku, za panowania…………………………………………………….. Styl, w którym przebudowano dawny pawilon ogrodowy, nazywamy ………………………………………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</w:p>
    <w:p w:rsidR="00830FEE" w:rsidRPr="003E172F" w:rsidRDefault="00830FEE" w:rsidP="00830FEE">
      <w:pPr>
        <w:spacing w:after="0" w:line="360" w:lineRule="auto"/>
        <w:rPr>
          <w:b/>
          <w:caps/>
          <w:sz w:val="24"/>
          <w:szCs w:val="24"/>
        </w:rPr>
      </w:pPr>
      <w:r w:rsidRPr="003E172F">
        <w:rPr>
          <w:b/>
          <w:caps/>
          <w:sz w:val="24"/>
          <w:szCs w:val="24"/>
        </w:rPr>
        <w:t xml:space="preserve">Zadanie 7. </w:t>
      </w:r>
      <w:r w:rsidRPr="003E172F">
        <w:rPr>
          <w:sz w:val="24"/>
          <w:szCs w:val="24"/>
        </w:rPr>
        <w:t>(0–3)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  <w:r w:rsidRPr="003E172F">
        <w:rPr>
          <w:sz w:val="24"/>
          <w:szCs w:val="24"/>
        </w:rPr>
        <w:t>Podaj dwie przyczyny klęski powstania kościuszkowskiego.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  <w:r w:rsidRPr="003E172F">
        <w:rPr>
          <w:sz w:val="24"/>
          <w:szCs w:val="24"/>
        </w:rPr>
        <w:t>………………………………………………..……………………………………………………………………………………………………..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  <w:r w:rsidRPr="003E172F">
        <w:rPr>
          <w:sz w:val="24"/>
          <w:szCs w:val="24"/>
        </w:rPr>
        <w:t>………………………………………………..……………………………………………………………………………………………………..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</w:p>
    <w:p w:rsidR="00830FEE" w:rsidRPr="003E172F" w:rsidRDefault="00830FEE" w:rsidP="00830FEE">
      <w:pPr>
        <w:spacing w:after="0" w:line="360" w:lineRule="auto"/>
        <w:rPr>
          <w:b/>
          <w:caps/>
          <w:sz w:val="24"/>
          <w:szCs w:val="24"/>
        </w:rPr>
      </w:pPr>
      <w:r w:rsidRPr="003E172F">
        <w:rPr>
          <w:b/>
          <w:caps/>
          <w:sz w:val="24"/>
          <w:szCs w:val="24"/>
        </w:rPr>
        <w:t xml:space="preserve">Zadanie 8. </w:t>
      </w:r>
      <w:r w:rsidRPr="003E172F">
        <w:rPr>
          <w:sz w:val="24"/>
          <w:szCs w:val="24"/>
        </w:rPr>
        <w:t>(0–2)</w:t>
      </w:r>
    </w:p>
    <w:p w:rsidR="00830FEE" w:rsidRPr="003E172F" w:rsidRDefault="00830FEE" w:rsidP="00830FEE">
      <w:pPr>
        <w:spacing w:after="0" w:line="360" w:lineRule="auto"/>
        <w:rPr>
          <w:sz w:val="24"/>
          <w:szCs w:val="24"/>
        </w:rPr>
      </w:pPr>
      <w:r w:rsidRPr="003E172F">
        <w:rPr>
          <w:sz w:val="24"/>
          <w:szCs w:val="24"/>
        </w:rPr>
        <w:t>Zaznacz poprawny ciąg wydarzeń.</w:t>
      </w:r>
    </w:p>
    <w:p w:rsidR="00830FEE" w:rsidRPr="003E172F" w:rsidRDefault="00830FEE" w:rsidP="00830FEE">
      <w:pPr>
        <w:spacing w:after="0"/>
        <w:rPr>
          <w:sz w:val="24"/>
          <w:szCs w:val="24"/>
        </w:rPr>
      </w:pPr>
      <w:r w:rsidRPr="003E172F">
        <w:rPr>
          <w:sz w:val="32"/>
          <w:szCs w:val="24"/>
        </w:rPr>
        <w:t>□</w:t>
      </w:r>
      <w:r w:rsidRPr="003E172F">
        <w:rPr>
          <w:sz w:val="24"/>
          <w:szCs w:val="24"/>
        </w:rPr>
        <w:t xml:space="preserve"> A. Konstytucja 3 maja – konfederacja targowicka – powstanie kościuszkowskie – III rozbiór Rzeczypospolitej</w:t>
      </w:r>
    </w:p>
    <w:p w:rsidR="00830FEE" w:rsidRPr="003E172F" w:rsidRDefault="00830FEE" w:rsidP="00830FEE">
      <w:pPr>
        <w:spacing w:after="0"/>
        <w:rPr>
          <w:sz w:val="24"/>
          <w:szCs w:val="24"/>
        </w:rPr>
      </w:pPr>
      <w:r w:rsidRPr="003E172F">
        <w:rPr>
          <w:sz w:val="32"/>
          <w:szCs w:val="24"/>
        </w:rPr>
        <w:t>□</w:t>
      </w:r>
      <w:r w:rsidRPr="003E172F">
        <w:rPr>
          <w:sz w:val="24"/>
          <w:szCs w:val="24"/>
        </w:rPr>
        <w:t xml:space="preserve"> B. III rozbiór Rzeczypospolitej – Konstytucja 3 maja – konfederacja targowicka – powstanie kościuszkowskie</w:t>
      </w:r>
    </w:p>
    <w:p w:rsidR="00830FEE" w:rsidRPr="003E172F" w:rsidRDefault="00830FEE" w:rsidP="00830FEE">
      <w:pPr>
        <w:spacing w:after="0"/>
        <w:rPr>
          <w:sz w:val="24"/>
          <w:szCs w:val="24"/>
        </w:rPr>
      </w:pPr>
      <w:r w:rsidRPr="003E172F">
        <w:rPr>
          <w:sz w:val="32"/>
          <w:szCs w:val="24"/>
        </w:rPr>
        <w:t>□</w:t>
      </w:r>
      <w:r w:rsidRPr="003E172F">
        <w:rPr>
          <w:sz w:val="24"/>
          <w:szCs w:val="24"/>
        </w:rPr>
        <w:t xml:space="preserve"> C. konfederacja targowicka – powstanie kościuszkowskie – Konstytucja 3 maja – III rozbiór Rzeczypospolitej</w:t>
      </w:r>
    </w:p>
    <w:p w:rsidR="00830FEE" w:rsidRPr="003E172F" w:rsidRDefault="00830FEE" w:rsidP="00830FEE">
      <w:pPr>
        <w:spacing w:after="0"/>
        <w:rPr>
          <w:sz w:val="24"/>
          <w:szCs w:val="24"/>
        </w:rPr>
      </w:pPr>
      <w:r w:rsidRPr="003E172F">
        <w:rPr>
          <w:sz w:val="32"/>
          <w:szCs w:val="24"/>
        </w:rPr>
        <w:t>□</w:t>
      </w:r>
      <w:r w:rsidRPr="003E172F">
        <w:rPr>
          <w:sz w:val="24"/>
          <w:szCs w:val="24"/>
        </w:rPr>
        <w:t xml:space="preserve"> D. powstanie kościuszkowskie – Konstytucja 3 maja – III rozbiór Rzeczypospolitej – konfederacja targowicka</w:t>
      </w:r>
    </w:p>
    <w:p w:rsidR="00830FEE" w:rsidRPr="003E172F" w:rsidRDefault="00830FEE" w:rsidP="00830FEE">
      <w:pPr>
        <w:rPr>
          <w:sz w:val="24"/>
          <w:szCs w:val="24"/>
        </w:rPr>
      </w:pPr>
    </w:p>
    <w:sectPr w:rsidR="00830FEE" w:rsidRPr="003E172F" w:rsidSect="00ED2D64">
      <w:headerReference w:type="default" r:id="rId7"/>
      <w:footerReference w:type="default" r:id="rId8"/>
      <w:pgSz w:w="11906" w:h="16838"/>
      <w:pgMar w:top="1985" w:right="849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5A3A" w:rsidRDefault="00245A3A">
      <w:pPr>
        <w:spacing w:after="0" w:line="240" w:lineRule="auto"/>
      </w:pPr>
      <w:r>
        <w:separator/>
      </w:r>
    </w:p>
  </w:endnote>
  <w:endnote w:type="continuationSeparator" w:id="1">
    <w:p w:rsidR="00245A3A" w:rsidRDefault="00245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D64" w:rsidRDefault="003E172F" w:rsidP="00ED2D64">
    <w:pPr>
      <w:pStyle w:val="Stopka"/>
      <w:tabs>
        <w:tab w:val="clear" w:pos="9072"/>
        <w:tab w:val="right" w:pos="9639"/>
      </w:tabs>
      <w:spacing w:before="120"/>
      <w:ind w:left="-567"/>
    </w:pPr>
    <w:r>
      <w:rPr>
        <w:noProof/>
      </w:rPr>
      <w:pict>
        <v:line id="Łącznik prostoliniowy 4" o:spid="_x0000_s2053" style="position:absolute;left:0;text-align:left;z-index:251657728;visibility:visible;mso-wrap-distance-top:-8e-5mm;mso-wrap-distance-bottom:-8e-5mm;mso-width-relative:margin" from="-30.35pt,-.2pt" to="484.2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" strokecolor="#f09120" strokeweight="1.5pt">
          <o:lock v:ext="edit" shapetype="f"/>
        </v:line>
      </w:pict>
    </w:r>
    <w:r w:rsidR="00ED2D64">
      <w:rPr>
        <w:b/>
        <w:color w:val="003892"/>
      </w:rPr>
      <w:t>AUTOR</w:t>
    </w:r>
    <w:r w:rsidR="00ED2D64" w:rsidRPr="009E0F62">
      <w:rPr>
        <w:b/>
        <w:color w:val="003892"/>
      </w:rPr>
      <w:t>:</w:t>
    </w:r>
    <w:r w:rsidR="00ED2D64" w:rsidRPr="00285D6F">
      <w:rPr>
        <w:color w:val="003892"/>
      </w:rPr>
      <w:t xml:space="preserve"> </w:t>
    </w:r>
    <w:r w:rsidR="00ED2D64">
      <w:t>Anita Plumińska-Mieloch</w:t>
    </w:r>
  </w:p>
  <w:p w:rsidR="00ED2D64" w:rsidRDefault="003E172F" w:rsidP="00ED2D64">
    <w:pPr>
      <w:pStyle w:val="Stopka"/>
      <w:tabs>
        <w:tab w:val="clear" w:pos="9072"/>
        <w:tab w:val="right" w:pos="9639"/>
      </w:tabs>
      <w:ind w:left="-567" w:right="1"/>
    </w:pPr>
    <w:r>
      <w:rPr>
        <w:noProof/>
      </w:rPr>
      <w:pict>
        <v:line id="Łącznik prostoliniowy 5" o:spid="_x0000_s2052" style="position:absolute;left:0;text-align:left;z-index:251658752;visibility:visible;mso-wrap-distance-top:-8e-5mm;mso-wrap-distance-bottom:-8e-5mm;mso-width-relative:margin" from="-30.35pt,8.9pt" to="484.2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" strokecolor="windowText" strokeweight=".5pt">
          <o:lock v:ext="edit" shapetype="f"/>
        </v:line>
      </w:pict>
    </w:r>
  </w:p>
  <w:p w:rsidR="00ED2D64" w:rsidRDefault="00260E11" w:rsidP="00ED2D64">
    <w:pPr>
      <w:pStyle w:val="Stopka"/>
      <w:ind w:left="-624"/>
      <w:jc w:val="right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6539230" cy="269240"/>
          <wp:effectExtent l="1905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9230" cy="269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D2D64" w:rsidRDefault="00ED2D64" w:rsidP="00ED2D64">
    <w:pPr>
      <w:pStyle w:val="Stopka"/>
      <w:ind w:left="-1417"/>
      <w:jc w:val="center"/>
    </w:pPr>
    <w:fldSimple w:instr="PAGE   \* MERGEFORMAT">
      <w:r w:rsidR="00260E11">
        <w:rPr>
          <w:noProof/>
        </w:rPr>
        <w:t>3</w:t>
      </w:r>
    </w:fldSimple>
  </w:p>
  <w:p w:rsidR="00ED2D64" w:rsidRPr="00285D6F" w:rsidRDefault="00ED2D64" w:rsidP="00ED2D64">
    <w:pPr>
      <w:pStyle w:val="Stopka"/>
      <w:ind w:left="-141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5A3A" w:rsidRDefault="00245A3A">
      <w:pPr>
        <w:spacing w:after="0" w:line="240" w:lineRule="auto"/>
      </w:pPr>
      <w:r>
        <w:separator/>
      </w:r>
    </w:p>
  </w:footnote>
  <w:footnote w:type="continuationSeparator" w:id="1">
    <w:p w:rsidR="00245A3A" w:rsidRDefault="00245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D64" w:rsidRDefault="00260E11" w:rsidP="00ED2D64">
    <w:pPr>
      <w:pStyle w:val="Nagwek"/>
      <w:tabs>
        <w:tab w:val="clear" w:pos="9072"/>
      </w:tabs>
      <w:spacing w:after="40"/>
      <w:ind w:left="142" w:right="142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43815</wp:posOffset>
          </wp:positionV>
          <wp:extent cx="7591425" cy="954405"/>
          <wp:effectExtent l="19050" t="0" r="9525" b="0"/>
          <wp:wrapNone/>
          <wp:docPr id="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954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D2D64" w:rsidRDefault="00ED2D64" w:rsidP="00ED2D64">
    <w:pPr>
      <w:pStyle w:val="Nagwek"/>
      <w:tabs>
        <w:tab w:val="clear" w:pos="9072"/>
      </w:tabs>
      <w:ind w:left="142" w:right="142"/>
    </w:pPr>
  </w:p>
  <w:p w:rsidR="00ED2D64" w:rsidRDefault="00ED2D64" w:rsidP="00ED2D64">
    <w:pPr>
      <w:pStyle w:val="Nagwek"/>
      <w:tabs>
        <w:tab w:val="clear" w:pos="9072"/>
      </w:tabs>
      <w:ind w:left="142" w:right="142"/>
    </w:pPr>
  </w:p>
  <w:p w:rsidR="00ED2D64" w:rsidRDefault="00ED2D64" w:rsidP="00ED2D64">
    <w:pPr>
      <w:pStyle w:val="Nagwek"/>
      <w:tabs>
        <w:tab w:val="clear" w:pos="9072"/>
      </w:tabs>
      <w:ind w:left="142" w:right="-283"/>
    </w:pPr>
    <w:r>
      <w:rPr>
        <w:b/>
        <w:color w:val="F09120"/>
      </w:rPr>
      <w:t>Przedmiot</w:t>
    </w:r>
    <w:r w:rsidRPr="00435B7E">
      <w:rPr>
        <w:color w:val="F09120"/>
      </w:rPr>
      <w:t xml:space="preserve"> </w:t>
    </w:r>
    <w:r>
      <w:t>| Historia 6</w:t>
    </w:r>
    <w:r>
      <w:tab/>
    </w:r>
    <w:r>
      <w:tab/>
    </w:r>
    <w:r>
      <w:tab/>
    </w:r>
    <w:r>
      <w:tab/>
    </w:r>
    <w:r>
      <w:tab/>
    </w:r>
    <w:r>
      <w:rPr>
        <w:i/>
      </w:rPr>
      <w:t>Szkoła podstawowa 4–8</w:t>
    </w:r>
  </w:p>
  <w:p w:rsidR="00ED2D64" w:rsidRDefault="00ED2D64" w:rsidP="00ED2D64">
    <w:pPr>
      <w:pStyle w:val="Nagwek"/>
      <w:tabs>
        <w:tab w:val="clear" w:pos="9072"/>
      </w:tabs>
      <w:ind w:right="142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30FEE"/>
    <w:rsid w:val="00245A3A"/>
    <w:rsid w:val="00260E11"/>
    <w:rsid w:val="003E172F"/>
    <w:rsid w:val="00830FEE"/>
    <w:rsid w:val="009A1099"/>
    <w:rsid w:val="00B227AB"/>
    <w:rsid w:val="00D92480"/>
    <w:rsid w:val="00ED2D64"/>
    <w:rsid w:val="00F84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0FEE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0F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830FE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30F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830FEE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830FE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30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30FEE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30FE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366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Wydawnictwa Szkolne i Pedagogiczne Sp. z o.o.</Company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Kopeć-Kubit</dc:creator>
  <cp:lastModifiedBy>Lenovo</cp:lastModifiedBy>
  <cp:revision>2</cp:revision>
  <dcterms:created xsi:type="dcterms:W3CDTF">2020-03-26T07:10:00Z</dcterms:created>
  <dcterms:modified xsi:type="dcterms:W3CDTF">2020-03-26T07:10:00Z</dcterms:modified>
</cp:coreProperties>
</file>