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56" w:rsidRPr="008717E5" w:rsidRDefault="00816356" w:rsidP="00816356">
      <w:pPr>
        <w:spacing w:before="100" w:beforeAutospacing="1" w:after="0" w:line="595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8717E5">
        <w:rPr>
          <w:rFonts w:ascii="Arial" w:eastAsia="Times New Roman" w:hAnsi="Arial" w:cs="Arial"/>
          <w:b/>
          <w:bCs/>
          <w:iCs/>
          <w:color w:val="000000"/>
          <w:sz w:val="48"/>
          <w:szCs w:val="48"/>
          <w:lang w:eastAsia="pl-PL"/>
        </w:rPr>
        <w:t>Przedmiotowe zasady oceniania:</w:t>
      </w:r>
    </w:p>
    <w:p w:rsidR="00816356" w:rsidRPr="008717E5" w:rsidRDefault="00816356" w:rsidP="00816356">
      <w:pPr>
        <w:spacing w:before="100" w:beforeAutospacing="1" w:after="0" w:line="595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b/>
          <w:bCs/>
          <w:iCs/>
          <w:color w:val="000000"/>
          <w:sz w:val="48"/>
          <w:szCs w:val="48"/>
          <w:lang w:eastAsia="pl-PL"/>
        </w:rPr>
        <w:t>informatyka dla klas IV-VIII</w:t>
      </w:r>
    </w:p>
    <w:p w:rsidR="00816356" w:rsidRPr="008717E5" w:rsidRDefault="00816356" w:rsidP="00816356">
      <w:pPr>
        <w:spacing w:before="100" w:beforeAutospacing="1" w:after="0" w:line="595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:rsidR="006F35CA" w:rsidRPr="008717E5" w:rsidRDefault="006F35CA" w:rsidP="006F35C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Przedmiotowe zasady oceniania zostały skonstruowane w oparciu o następujące</w:t>
      </w:r>
    </w:p>
    <w:p w:rsidR="006F35CA" w:rsidRPr="008717E5" w:rsidRDefault="006F35CA" w:rsidP="006F35C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dokumenty:</w:t>
      </w:r>
    </w:p>
    <w:p w:rsidR="006F35CA" w:rsidRPr="008717E5" w:rsidRDefault="006F35CA" w:rsidP="008717E5">
      <w:pPr>
        <w:pStyle w:val="Akapitzlist"/>
        <w:numPr>
          <w:ilvl w:val="0"/>
          <w:numId w:val="1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Rozporządzenie Ministra Edukacji Narodowej w sprawie oceniania,</w:t>
      </w:r>
      <w:r w:rsidR="002B3F12" w:rsidRPr="008717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717E5">
        <w:rPr>
          <w:rFonts w:ascii="Arial" w:eastAsia="Times New Roman" w:hAnsi="Arial" w:cs="Arial"/>
          <w:sz w:val="24"/>
          <w:szCs w:val="24"/>
          <w:lang w:eastAsia="pl-PL"/>
        </w:rPr>
        <w:t>klasyfikowania i promowania uczniów i słuchaczy w szkołach publicznych oraz przeprowadzania sprawdzianów i egzaminów w szkołach publicznych.</w:t>
      </w:r>
    </w:p>
    <w:p w:rsidR="006F35CA" w:rsidRPr="008717E5" w:rsidRDefault="006F35CA" w:rsidP="008717E5">
      <w:pPr>
        <w:pStyle w:val="Akapitzlist"/>
        <w:numPr>
          <w:ilvl w:val="0"/>
          <w:numId w:val="1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Statut Szkoły Podstawowej im. Anastazji Milewskiej.</w:t>
      </w:r>
    </w:p>
    <w:p w:rsidR="006F35CA" w:rsidRPr="008717E5" w:rsidRDefault="006F35CA" w:rsidP="008717E5">
      <w:pPr>
        <w:pStyle w:val="Akapitzlist"/>
        <w:numPr>
          <w:ilvl w:val="0"/>
          <w:numId w:val="1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Wewnątrzszkolne Zasady Oceniania obowiązujące w Szkole Podstawowej im. Anastazji Milewskiej w Lipsku.</w:t>
      </w:r>
    </w:p>
    <w:p w:rsidR="006F35CA" w:rsidRPr="008717E5" w:rsidRDefault="008717E5" w:rsidP="00CF6AC9">
      <w:pPr>
        <w:pStyle w:val="Akapitzlist"/>
        <w:numPr>
          <w:ilvl w:val="0"/>
          <w:numId w:val="1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Programu nauczania, "Teraz bajty. Informatyka dla szkoły podstawowej"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717E5">
        <w:rPr>
          <w:rFonts w:ascii="Arial" w:eastAsia="Times New Roman" w:hAnsi="Arial" w:cs="Arial"/>
          <w:sz w:val="24"/>
          <w:szCs w:val="24"/>
          <w:lang w:eastAsia="pl-PL"/>
        </w:rPr>
        <w:t>wydawnictwa MIGRA.</w:t>
      </w:r>
    </w:p>
    <w:p w:rsidR="00816356" w:rsidRPr="008717E5" w:rsidRDefault="006F35CA" w:rsidP="008717E5">
      <w:pPr>
        <w:pStyle w:val="Akapitzlist"/>
        <w:numPr>
          <w:ilvl w:val="0"/>
          <w:numId w:val="1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Podstawa programowa z zajęć komputerowych i informatyki</w:t>
      </w:r>
      <w:r w:rsidR="00816356" w:rsidRPr="008717E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l-PL"/>
        </w:rPr>
        <w:t>Ocenę niedostateczną</w:t>
      </w: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otrzymuje uczeń, który:</w:t>
      </w:r>
    </w:p>
    <w:p w:rsidR="00816356" w:rsidRPr="008717E5" w:rsidRDefault="00816356" w:rsidP="0081635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nie opanował wiadomości i umiejętności określonych w podstawie programowej, a braki w wiadomościach uniemożliwiają dalsze zdobywanie wiedzy w zakresie tego przedmiotu; </w:t>
      </w:r>
    </w:p>
    <w:p w:rsidR="00816356" w:rsidRPr="008717E5" w:rsidRDefault="00816356" w:rsidP="0081635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nie zna pojęć informatycznych występujących w materiale nauczania, </w:t>
      </w:r>
    </w:p>
    <w:p w:rsidR="00816356" w:rsidRPr="008717E5" w:rsidRDefault="00816356" w:rsidP="0081635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nie umie stosować posiadanych wiadomości do wykonywania elementarnych czynności praktycznych w bardzo prostych sytuacjach, </w:t>
      </w:r>
    </w:p>
    <w:p w:rsidR="00816356" w:rsidRPr="008717E5" w:rsidRDefault="00816356" w:rsidP="0081635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nie rozumie pytań i poleceń, </w:t>
      </w:r>
    </w:p>
    <w:p w:rsidR="00816356" w:rsidRPr="008717E5" w:rsidRDefault="00816356" w:rsidP="0081635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nie umie uruchamiać programów komputerowych; </w:t>
      </w:r>
    </w:p>
    <w:p w:rsidR="00816356" w:rsidRPr="008717E5" w:rsidRDefault="00816356" w:rsidP="0081635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w wypowiedziach popełnia bardzo poważne błędy, które uniemożliwiają dalszą jego pracę.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b/>
          <w:bCs/>
          <w:color w:val="231F20"/>
          <w:sz w:val="24"/>
          <w:szCs w:val="24"/>
          <w:lang w:eastAsia="pl-PL"/>
        </w:rPr>
        <w:t>Ocena dopuszczająca</w:t>
      </w: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 xml:space="preserve"> to ocena dla ucznia słabego, który:</w:t>
      </w:r>
    </w:p>
    <w:p w:rsidR="00816356" w:rsidRPr="008717E5" w:rsidRDefault="00816356" w:rsidP="00816356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ma braki w wiadomościach objętych podstawą programową, ale braki te nie przekreślają możliwości uzyskania przez ucznia podstawowej wiedzy w ciągu dalszej nauki</w:t>
      </w:r>
    </w:p>
    <w:p w:rsidR="00816356" w:rsidRPr="008717E5" w:rsidRDefault="00816356" w:rsidP="0081635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 xml:space="preserve">źle radzi sobie z pracą przy komputerze, </w:t>
      </w:r>
    </w:p>
    <w:p w:rsidR="00816356" w:rsidRPr="008717E5" w:rsidRDefault="00816356" w:rsidP="0081635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 xml:space="preserve">nie potrafi samodzielnie wykonać ćwiczenia i nie rozumie w pełni zadań przed nim postawionych, ale który przy pomocy nauczyciela umie jednak zrealizować minimum ustalone dla danego ćwiczenia. </w:t>
      </w:r>
    </w:p>
    <w:p w:rsidR="00816356" w:rsidRPr="008717E5" w:rsidRDefault="00816356" w:rsidP="0081635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>W jego poczynaniach widać duże braki w zakresie wiedzy i umiejętności, ale podejmuje on próby zmierzenia się z zadaniem.</w:t>
      </w:r>
    </w:p>
    <w:p w:rsidR="00816356" w:rsidRPr="008717E5" w:rsidRDefault="00816356" w:rsidP="0081635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lastRenderedPageBreak/>
        <w:t>rozumie pytania i polecenia; zna pojęcia informatyczne występujące w materiale nauczania;</w:t>
      </w:r>
    </w:p>
    <w:p w:rsidR="00816356" w:rsidRPr="008717E5" w:rsidRDefault="00816356" w:rsidP="0081635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poprawnie uruchamia komputer i omawiane programy użytkowe; </w:t>
      </w:r>
    </w:p>
    <w:p w:rsidR="00816356" w:rsidRPr="008717E5" w:rsidRDefault="00816356" w:rsidP="0081635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potrafi zastosować omawiane wiadomości do wykonania bardzo prostych czynności; </w:t>
      </w:r>
    </w:p>
    <w:p w:rsidR="00816356" w:rsidRPr="008717E5" w:rsidRDefault="00816356" w:rsidP="0081635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popełnia liczne błędy merytoryczne.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b/>
          <w:bCs/>
          <w:color w:val="231F20"/>
          <w:sz w:val="24"/>
          <w:szCs w:val="24"/>
          <w:lang w:eastAsia="pl-PL"/>
        </w:rPr>
        <w:t>Ocenę dostateczną</w:t>
      </w: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 xml:space="preserve"> otrzymuje uczeń, który:</w:t>
      </w:r>
    </w:p>
    <w:p w:rsidR="00816356" w:rsidRPr="008717E5" w:rsidRDefault="00816356" w:rsidP="00816356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opanował wiadomości i umiejętności określone programem nauczania na poziomie nie przekraczającym wymagań zawartych w podstawie programowej</w:t>
      </w:r>
    </w:p>
    <w:p w:rsidR="00816356" w:rsidRPr="008717E5" w:rsidRDefault="00816356" w:rsidP="00816356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 xml:space="preserve">wykazuje braki w umiejętnościach i wiedzy, nadrabia je jednak pracowitością i chęcią wykonania ćwiczenia. </w:t>
      </w:r>
    </w:p>
    <w:p w:rsidR="00816356" w:rsidRPr="008717E5" w:rsidRDefault="00816356" w:rsidP="00816356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 xml:space="preserve">Uczeń wykonuje swoją pracę poprawnie pod względem użycia funkcji programu, ale mało estetycznie i z błędami. </w:t>
      </w:r>
    </w:p>
    <w:p w:rsidR="00816356" w:rsidRPr="008717E5" w:rsidRDefault="00816356" w:rsidP="00816356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 xml:space="preserve">Projekt pozostaje niewykończony. </w:t>
      </w:r>
    </w:p>
    <w:p w:rsidR="00816356" w:rsidRPr="008717E5" w:rsidRDefault="00816356" w:rsidP="00816356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>Uczeń stosuje tylko niektóre z omawianych funkcji oprogramowania.</w:t>
      </w:r>
    </w:p>
    <w:p w:rsidR="00816356" w:rsidRPr="008717E5" w:rsidRDefault="00816356" w:rsidP="00816356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rozwiązuje typowe zadania teoretyczne i praktyczne o średnim stopniu trudności i przy pomocy nauczyciela; </w:t>
      </w:r>
    </w:p>
    <w:p w:rsidR="00816356" w:rsidRPr="008717E5" w:rsidRDefault="00816356" w:rsidP="00816356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umie komunikować się z komputerem za pomocą systemu operacyjnego; </w:t>
      </w:r>
    </w:p>
    <w:p w:rsidR="00816356" w:rsidRPr="008717E5" w:rsidRDefault="00816356" w:rsidP="00816356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umie uruchomić omawiane oprogramowanie użytkowe; </w:t>
      </w:r>
    </w:p>
    <w:p w:rsidR="00816356" w:rsidRPr="008717E5" w:rsidRDefault="00816356" w:rsidP="00816356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w wypowiedziach oraz ćwiczeniach popełnia błędy.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l-PL"/>
        </w:rPr>
        <w:t>Ocenę dobrą</w:t>
      </w: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otrzymuje uczeń, który:</w:t>
      </w:r>
    </w:p>
    <w:p w:rsidR="00816356" w:rsidRPr="008717E5" w:rsidRDefault="00816356" w:rsidP="00816356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posiadł niepełny zakres wiedzy i umiejętności z informatyki określonych programem nauczania w danej klasie; </w:t>
      </w:r>
    </w:p>
    <w:p w:rsidR="00816356" w:rsidRPr="008717E5" w:rsidRDefault="00816356" w:rsidP="00816356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poprawnie stosuje nabyte wiadomości, </w:t>
      </w:r>
    </w:p>
    <w:p w:rsidR="00816356" w:rsidRPr="008717E5" w:rsidRDefault="00816356" w:rsidP="00816356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rozwiązuje samodzielnie typowe zadania teoretyczne i praktyczne, </w:t>
      </w: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>prace zawierają drobne błędy</w:t>
      </w:r>
    </w:p>
    <w:p w:rsidR="00816356" w:rsidRPr="008717E5" w:rsidRDefault="00816356" w:rsidP="00816356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poprawnie posługuje się omawianym oprogramowaniem użytkowym; </w:t>
      </w:r>
    </w:p>
    <w:p w:rsidR="00816356" w:rsidRPr="008717E5" w:rsidRDefault="00816356" w:rsidP="00816356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sprawnie komunikuje się z systemem operacyjnym;</w:t>
      </w:r>
    </w:p>
    <w:p w:rsidR="00816356" w:rsidRPr="008717E5" w:rsidRDefault="00816356" w:rsidP="00816356">
      <w:pPr>
        <w:spacing w:before="100" w:beforeAutospacing="1" w:after="0" w:line="240" w:lineRule="auto"/>
        <w:ind w:left="782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l-PL"/>
        </w:rPr>
        <w:t>Ocenę bardzo dobrą</w:t>
      </w: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otrzymuje uczeń, który:</w:t>
      </w:r>
    </w:p>
    <w:p w:rsidR="00816356" w:rsidRPr="008717E5" w:rsidRDefault="00816356" w:rsidP="00816356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opanował pełny zakres wiedzy i umiejętności określonych programem nauczania z informatyki; </w:t>
      </w:r>
    </w:p>
    <w:p w:rsidR="00816356" w:rsidRPr="008717E5" w:rsidRDefault="00816356" w:rsidP="00816356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sprawnie komunikuje się z komputerem za pomocą systemu operacyjnego i w pełni wykorzystuje jego możliwości; </w:t>
      </w:r>
    </w:p>
    <w:p w:rsidR="00816356" w:rsidRPr="008717E5" w:rsidRDefault="00816356" w:rsidP="00816356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swobodnie posługuje się omawianym oprogramowaniem użytkowym, umiejętnie dobiera je do wykonywanych zadań; </w:t>
      </w:r>
    </w:p>
    <w:p w:rsidR="00816356" w:rsidRPr="008717E5" w:rsidRDefault="00816356" w:rsidP="00816356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dobrze zna pojęcia informatyczne występujące w programie nauczania i swobodnie je stosuje; </w:t>
      </w:r>
    </w:p>
    <w:p w:rsidR="00816356" w:rsidRPr="008717E5" w:rsidRDefault="00816356" w:rsidP="00816356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posiadaną wiedzę informatyczną stosuje w zadaniach praktycznych i teoretycznych.</w:t>
      </w:r>
    </w:p>
    <w:p w:rsidR="00816356" w:rsidRPr="008717E5" w:rsidRDefault="00816356" w:rsidP="00816356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>wykonuje projekt bezbłędnie i estetycznie.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 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l-PL"/>
        </w:rPr>
        <w:t>Ocenę  celującą</w:t>
      </w: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otrzymuje uczeń, który:</w:t>
      </w:r>
    </w:p>
    <w:p w:rsidR="00816356" w:rsidRPr="008717E5" w:rsidRDefault="00816356" w:rsidP="00816356">
      <w:pPr>
        <w:numPr>
          <w:ilvl w:val="0"/>
          <w:numId w:val="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spełnia wymagania na stopień bardzo dobry oraz posiadł wiedzą i umiejętności w zakresie ponadpodstawowym z informatyki w danej klasie, </w:t>
      </w:r>
    </w:p>
    <w:p w:rsidR="00816356" w:rsidRPr="008717E5" w:rsidRDefault="00816356" w:rsidP="00816356">
      <w:pPr>
        <w:numPr>
          <w:ilvl w:val="0"/>
          <w:numId w:val="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prowadzi samodzielną i twórczą działalność rozwijającą własne uzdolnienia, </w:t>
      </w:r>
    </w:p>
    <w:p w:rsidR="00816356" w:rsidRPr="008717E5" w:rsidRDefault="00816356" w:rsidP="00816356">
      <w:pPr>
        <w:numPr>
          <w:ilvl w:val="0"/>
          <w:numId w:val="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biegle posługuje się zdobytymi wiadomościami w rozwiązywaniu problemów teoretycznych lub praktycznych – proponuje rozwiązania nietypowe. .</w:t>
      </w:r>
    </w:p>
    <w:p w:rsidR="00816356" w:rsidRPr="008717E5" w:rsidRDefault="00816356" w:rsidP="00816356">
      <w:pPr>
        <w:numPr>
          <w:ilvl w:val="0"/>
          <w:numId w:val="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>umie zaproponować własne, oryginalne pomysły, a jego projekty są funkcjonalne i wykończone.</w:t>
      </w:r>
      <w:r w:rsidRPr="008717E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color w:val="231F20"/>
          <w:sz w:val="24"/>
          <w:szCs w:val="24"/>
          <w:lang w:eastAsia="pl-PL"/>
        </w:rPr>
        <w:t>Głównym źródłem ocen są ćwiczenia wykonywane w ramach zajęć.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Ocenianiu podlega również poprawność użycia języka ojczystego oraz błędy ortograficzne występujące podczas tworzenia prac z użyciem edytora tekstu.</w:t>
      </w:r>
    </w:p>
    <w:p w:rsidR="005D3F39" w:rsidRPr="008717E5" w:rsidRDefault="005D3F39" w:rsidP="005D3F39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b/>
          <w:sz w:val="24"/>
          <w:szCs w:val="24"/>
          <w:lang w:eastAsia="pl-PL"/>
        </w:rPr>
        <w:t>Ocenę ustala się według skali procentowej:</w:t>
      </w:r>
    </w:p>
    <w:p w:rsidR="005D3F39" w:rsidRPr="008717E5" w:rsidRDefault="005D3F39" w:rsidP="005D3F3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Stopień              skala procentowa</w:t>
      </w:r>
    </w:p>
    <w:p w:rsidR="005D3F39" w:rsidRPr="008717E5" w:rsidRDefault="005D3F39" w:rsidP="005D3F3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celujący            96%-100%</w:t>
      </w:r>
    </w:p>
    <w:p w:rsidR="005D3F39" w:rsidRPr="008717E5" w:rsidRDefault="005D3F39" w:rsidP="005D3F3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bardzo dobry    88%- 95%</w:t>
      </w:r>
    </w:p>
    <w:p w:rsidR="005D3F39" w:rsidRPr="008717E5" w:rsidRDefault="005D3F39" w:rsidP="005D3F3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dobry                70%- 87%</w:t>
      </w:r>
    </w:p>
    <w:p w:rsidR="005D3F39" w:rsidRPr="008717E5" w:rsidRDefault="005D3F39" w:rsidP="005D3F3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dostateczny      50%-69%</w:t>
      </w:r>
    </w:p>
    <w:p w:rsidR="005D3F39" w:rsidRPr="008717E5" w:rsidRDefault="005D3F39" w:rsidP="005D3F39">
      <w:pPr>
        <w:tabs>
          <w:tab w:val="left" w:pos="1560"/>
        </w:tabs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dopuszczający  30%- 49%</w:t>
      </w:r>
    </w:p>
    <w:p w:rsidR="005D3F39" w:rsidRPr="008717E5" w:rsidRDefault="005D3F39" w:rsidP="005D3F3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niedostateczny poniżej 329%</w:t>
      </w:r>
    </w:p>
    <w:p w:rsidR="005D3F39" w:rsidRPr="008717E5" w:rsidRDefault="005D3F39" w:rsidP="005D3F3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W ocenianiu uczniów z dysfunkcjami uwzględnione zostają zalecenia poradni</w:t>
      </w:r>
    </w:p>
    <w:p w:rsidR="00816356" w:rsidRPr="008717E5" w:rsidRDefault="00816356" w:rsidP="0081635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717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Ocenianie cząstkowe na lekcjach </w:t>
      </w:r>
      <w:r w:rsidRPr="008717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informatyki dla klas IV-VII</w:t>
      </w:r>
    </w:p>
    <w:p w:rsidR="00816356" w:rsidRPr="008717E5" w:rsidRDefault="00816356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 W czasie lekcji oceniana jest:</w:t>
      </w:r>
    </w:p>
    <w:p w:rsidR="00816356" w:rsidRPr="008717E5" w:rsidRDefault="00816356" w:rsidP="00816356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 xml:space="preserve">Praca na lekcji ze </w:t>
      </w:r>
      <w:r w:rsidRPr="008717E5">
        <w:rPr>
          <w:rFonts w:ascii="Arial" w:eastAsia="Times New Roman" w:hAnsi="Arial" w:cs="Arial"/>
          <w:sz w:val="24"/>
          <w:szCs w:val="24"/>
          <w:u w:val="single"/>
          <w:lang w:eastAsia="pl-PL"/>
        </w:rPr>
        <w:t>szczególnym uwzględnieniem celowego wykorzystania narzędzia</w:t>
      </w:r>
      <w:r w:rsidRPr="008717E5">
        <w:rPr>
          <w:rFonts w:ascii="Arial" w:eastAsia="Times New Roman" w:hAnsi="Arial" w:cs="Arial"/>
          <w:sz w:val="24"/>
          <w:szCs w:val="24"/>
          <w:lang w:eastAsia="pl-PL"/>
        </w:rPr>
        <w:t xml:space="preserve"> jakim jest komputer.</w:t>
      </w:r>
    </w:p>
    <w:p w:rsidR="00816356" w:rsidRPr="008717E5" w:rsidRDefault="00816356" w:rsidP="00816356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Zaangażowanie w pracę.</w:t>
      </w:r>
    </w:p>
    <w:p w:rsidR="00816356" w:rsidRPr="008717E5" w:rsidRDefault="00816356" w:rsidP="00816356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Samodzielność pracy.</w:t>
      </w:r>
    </w:p>
    <w:p w:rsidR="00816356" w:rsidRPr="008717E5" w:rsidRDefault="00816356" w:rsidP="00816356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Wyniki pracy.</w:t>
      </w:r>
    </w:p>
    <w:p w:rsidR="00816356" w:rsidRPr="008717E5" w:rsidRDefault="00816356" w:rsidP="00816356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Poszanowanie regulaminu pracowni komputerowej oraz zasad bhp.</w:t>
      </w:r>
    </w:p>
    <w:p w:rsidR="00816356" w:rsidRPr="008717E5" w:rsidRDefault="00816356" w:rsidP="00816356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Wykonywanie prac domowych</w:t>
      </w:r>
    </w:p>
    <w:p w:rsidR="00816356" w:rsidRPr="008717E5" w:rsidRDefault="00816356" w:rsidP="00816356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Aktywność ucznia</w:t>
      </w:r>
    </w:p>
    <w:p w:rsidR="00816356" w:rsidRPr="008717E5" w:rsidRDefault="00816356" w:rsidP="00816356">
      <w:pPr>
        <w:spacing w:before="100" w:beforeAutospacing="1" w:after="0" w:line="240" w:lineRule="auto"/>
        <w:ind w:left="363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16356" w:rsidRPr="008717E5" w:rsidRDefault="00816356" w:rsidP="00816356">
      <w:pPr>
        <w:numPr>
          <w:ilvl w:val="0"/>
          <w:numId w:val="1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Ocenianie może być odnotowywane za pomocą ocen, plusów, minusów. Plusy i minusy zamieniane są na oceny, trzy plusy zamieniane są na ocenę cel, trzy minusy na ocenę </w:t>
      </w:r>
      <w:proofErr w:type="spellStart"/>
      <w:r w:rsidRPr="008717E5">
        <w:rPr>
          <w:rFonts w:ascii="Arial" w:eastAsia="Times New Roman" w:hAnsi="Arial" w:cs="Arial"/>
          <w:sz w:val="24"/>
          <w:szCs w:val="24"/>
          <w:lang w:eastAsia="pl-PL"/>
        </w:rPr>
        <w:t>ndst</w:t>
      </w:r>
      <w:proofErr w:type="spellEnd"/>
      <w:r w:rsidRPr="008717E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16356" w:rsidRPr="008717E5" w:rsidRDefault="00816356" w:rsidP="00816356">
      <w:pPr>
        <w:numPr>
          <w:ilvl w:val="0"/>
          <w:numId w:val="1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Uczeń ma prawo do dwóch nieprzygotowań w semestrze, trzecie nieprzygotowanie skutkuje wystawieniem oceny niedostatecznej. </w:t>
      </w:r>
    </w:p>
    <w:p w:rsidR="00816356" w:rsidRPr="008717E5" w:rsidRDefault="00816356" w:rsidP="00816356">
      <w:pPr>
        <w:numPr>
          <w:ilvl w:val="0"/>
          <w:numId w:val="1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 xml:space="preserve">Uczeń ma obowiązek wykonać zadaną pracę w określonym terminie. Nie wykonanie zadania (np. plakatu, arkusza kalkulacyjnego) w określonym przez nauczyciela terminie skutkuje oceną </w:t>
      </w:r>
      <w:proofErr w:type="spellStart"/>
      <w:r w:rsidRPr="008717E5">
        <w:rPr>
          <w:rFonts w:ascii="Arial" w:eastAsia="Times New Roman" w:hAnsi="Arial" w:cs="Arial"/>
          <w:sz w:val="24"/>
          <w:szCs w:val="24"/>
          <w:lang w:eastAsia="pl-PL"/>
        </w:rPr>
        <w:t>ndst</w:t>
      </w:r>
      <w:proofErr w:type="spellEnd"/>
      <w:r w:rsidRPr="008717E5">
        <w:rPr>
          <w:rFonts w:ascii="Arial" w:eastAsia="Times New Roman" w:hAnsi="Arial" w:cs="Arial"/>
          <w:sz w:val="24"/>
          <w:szCs w:val="24"/>
          <w:lang w:eastAsia="pl-PL"/>
        </w:rPr>
        <w:t xml:space="preserve">. Ocenę z zadania na lekcji uczeń może poprawić w terminie uzgodnionym z nauczycielem. Do oceny śródrocznej i </w:t>
      </w:r>
      <w:proofErr w:type="spellStart"/>
      <w:r w:rsidRPr="008717E5">
        <w:rPr>
          <w:rFonts w:ascii="Arial" w:eastAsia="Times New Roman" w:hAnsi="Arial" w:cs="Arial"/>
          <w:sz w:val="24"/>
          <w:szCs w:val="24"/>
          <w:lang w:eastAsia="pl-PL"/>
        </w:rPr>
        <w:t>końcoworocznej</w:t>
      </w:r>
      <w:proofErr w:type="spellEnd"/>
      <w:r w:rsidRPr="008717E5">
        <w:rPr>
          <w:rFonts w:ascii="Arial" w:eastAsia="Times New Roman" w:hAnsi="Arial" w:cs="Arial"/>
          <w:sz w:val="24"/>
          <w:szCs w:val="24"/>
          <w:lang w:eastAsia="pl-PL"/>
        </w:rPr>
        <w:t xml:space="preserve"> liczy się zarówno ocena poprawiana jak i poprawiona.</w:t>
      </w:r>
    </w:p>
    <w:p w:rsidR="00816356" w:rsidRPr="008717E5" w:rsidRDefault="00816356" w:rsidP="00816356">
      <w:pPr>
        <w:numPr>
          <w:ilvl w:val="0"/>
          <w:numId w:val="14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W przypadku usprawiedliwionej nieobecności uczeń ma prawo do zaliczenia pisemnej pracy klasowej lub sprawdzianu w terminie uzgodnionym z nauczycielem, ale nie później niż trzy tygodnie od jego przeprowadzenia.</w:t>
      </w:r>
    </w:p>
    <w:p w:rsidR="00816356" w:rsidRPr="008717E5" w:rsidRDefault="00816356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717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Indywidualizacja procesu nauczania</w:t>
      </w:r>
    </w:p>
    <w:p w:rsidR="00816356" w:rsidRPr="008717E5" w:rsidRDefault="00816356" w:rsidP="00816356">
      <w:pPr>
        <w:spacing w:before="100" w:beforeAutospacing="1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Nauczyciel bierze pod uwagę wysiłek wkładany przez każdego ucznia w wywiązywaniu się z obowiązków lekcyjnych, aktywność podczas lekcji, chęć uczestniczenia w zajęciach i zadaniach dodatkowych. Zwraca również uwagę, na utrudnione warunki uczenia się i utrwalania wiadomości u uczniów ze stwierdzonymi trudnościami w nauce. Indywidualizacja polega również na:</w:t>
      </w:r>
    </w:p>
    <w:p w:rsidR="00816356" w:rsidRPr="008717E5" w:rsidRDefault="00816356" w:rsidP="00816356">
      <w:pPr>
        <w:numPr>
          <w:ilvl w:val="0"/>
          <w:numId w:val="15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Wydłużaniu czasu pracy z komputerem dla uczniów,</w:t>
      </w:r>
    </w:p>
    <w:p w:rsidR="00816356" w:rsidRPr="008717E5" w:rsidRDefault="00816356" w:rsidP="00816356">
      <w:pPr>
        <w:numPr>
          <w:ilvl w:val="0"/>
          <w:numId w:val="15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Udostępnieniu sprzętu komputerowego i własnego czasu do pracy po lekcji,</w:t>
      </w:r>
    </w:p>
    <w:p w:rsidR="00816356" w:rsidRPr="008717E5" w:rsidRDefault="00816356" w:rsidP="00816356">
      <w:pPr>
        <w:numPr>
          <w:ilvl w:val="0"/>
          <w:numId w:val="15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Tłumaczeniu treści lekcji, zadań na różne sposoby,</w:t>
      </w:r>
    </w:p>
    <w:p w:rsidR="00816356" w:rsidRPr="008717E5" w:rsidRDefault="00816356" w:rsidP="00816356">
      <w:pPr>
        <w:numPr>
          <w:ilvl w:val="0"/>
          <w:numId w:val="15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Indywidualnej pracy z uczniem przy jego stanowisku,</w:t>
      </w:r>
    </w:p>
    <w:p w:rsidR="00816356" w:rsidRPr="008717E5" w:rsidRDefault="00816356" w:rsidP="00816356">
      <w:pPr>
        <w:numPr>
          <w:ilvl w:val="0"/>
          <w:numId w:val="15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Obniżeniu wymagań, lub podwyższeniu ich.</w:t>
      </w:r>
    </w:p>
    <w:p w:rsidR="00816356" w:rsidRPr="008717E5" w:rsidRDefault="00816356" w:rsidP="00816356">
      <w:pPr>
        <w:numPr>
          <w:ilvl w:val="0"/>
          <w:numId w:val="15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Arial Unicode MS" w:hAnsi="Arial" w:cs="Arial"/>
          <w:sz w:val="24"/>
          <w:szCs w:val="24"/>
          <w:lang w:eastAsia="pl-PL"/>
        </w:rPr>
        <w:t>docenianiu samodzielności twórczej w pracach uczniów (np. pomysły zadań),</w:t>
      </w:r>
    </w:p>
    <w:p w:rsidR="00816356" w:rsidRPr="008717E5" w:rsidRDefault="00816356" w:rsidP="00816356">
      <w:pPr>
        <w:numPr>
          <w:ilvl w:val="0"/>
          <w:numId w:val="15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Arial Unicode MS" w:hAnsi="Arial" w:cs="Arial"/>
          <w:sz w:val="24"/>
          <w:szCs w:val="24"/>
          <w:lang w:eastAsia="pl-PL"/>
        </w:rPr>
        <w:t>włączaniu wszystkich uczniów do aktywnej pracy na swej lekcji,</w:t>
      </w:r>
    </w:p>
    <w:p w:rsidR="00816356" w:rsidRPr="008717E5" w:rsidRDefault="00816356" w:rsidP="00816356">
      <w:pPr>
        <w:numPr>
          <w:ilvl w:val="0"/>
          <w:numId w:val="15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Arial Unicode MS" w:hAnsi="Arial" w:cs="Arial"/>
          <w:sz w:val="24"/>
          <w:szCs w:val="24"/>
          <w:lang w:eastAsia="pl-PL"/>
        </w:rPr>
        <w:t>stwarzaniu szansy wykazania się uczniom o różnych uzdolnieniach,</w:t>
      </w:r>
    </w:p>
    <w:p w:rsidR="00816356" w:rsidRPr="008717E5" w:rsidRDefault="00816356" w:rsidP="00816356">
      <w:pPr>
        <w:numPr>
          <w:ilvl w:val="0"/>
          <w:numId w:val="15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Arial Unicode MS" w:hAnsi="Arial" w:cs="Arial"/>
          <w:sz w:val="24"/>
          <w:szCs w:val="24"/>
          <w:lang w:eastAsia="pl-PL"/>
        </w:rPr>
        <w:t>tworzeniu sytuacji, w których uczniowie odkrywają samodzielnie nowe możliwości,</w:t>
      </w:r>
    </w:p>
    <w:p w:rsidR="00816356" w:rsidRPr="008717E5" w:rsidRDefault="008717E5" w:rsidP="00816356">
      <w:pPr>
        <w:numPr>
          <w:ilvl w:val="0"/>
          <w:numId w:val="15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uczeniu samooceny</w:t>
      </w:r>
    </w:p>
    <w:p w:rsidR="008717E5" w:rsidRDefault="008717E5" w:rsidP="008717E5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17E5" w:rsidRDefault="008717E5" w:rsidP="008717E5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Prace dodatkowe obejmują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Pr="008717E5">
        <w:rPr>
          <w:rFonts w:ascii="Arial" w:eastAsia="Times New Roman" w:hAnsi="Arial" w:cs="Arial"/>
          <w:sz w:val="24"/>
          <w:szCs w:val="24"/>
          <w:lang w:eastAsia="pl-PL"/>
        </w:rPr>
        <w:t xml:space="preserve"> dodatkowe zadania dla zainteresowanych uczniów,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 xml:space="preserve">-  prace projektowe wykonane indywidualnie lub zespołowo, 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- wykonanie pomocy naukowych,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- prezentacji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Oceniając ten rodzaj pracy, nauczyciel bierze pod uwagę m.in.: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• wartość merytoryczną pracy,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• stopień zaangażowania w wykonanie pracy,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• estetykę wykonania,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• wkład pracy ucznia,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• sposób prezentacji,</w:t>
      </w:r>
    </w:p>
    <w:p w:rsidR="008717E5" w:rsidRPr="008717E5" w:rsidRDefault="008717E5" w:rsidP="008717E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• oryginalność i pomysłowość pracy.</w:t>
      </w:r>
    </w:p>
    <w:p w:rsidR="00816356" w:rsidRPr="008717E5" w:rsidRDefault="00816356" w:rsidP="008717E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8717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717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Ocenianie kształtujące, </w:t>
      </w:r>
      <w:r w:rsidRPr="008717E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5F5F5"/>
          <w:lang w:eastAsia="pl-PL"/>
        </w:rPr>
        <w:t>nauczyciel:</w:t>
      </w:r>
    </w:p>
    <w:p w:rsidR="00816356" w:rsidRPr="008717E5" w:rsidRDefault="008717E5" w:rsidP="008717E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pl-PL"/>
        </w:rPr>
        <w:t>O</w:t>
      </w:r>
      <w:r w:rsidR="00816356" w:rsidRPr="008717E5"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pl-PL"/>
        </w:rPr>
        <w:t>kreśla cele lekcji i formułuje je w języku zrozumiałym dla ucznia;</w:t>
      </w:r>
    </w:p>
    <w:p w:rsidR="00816356" w:rsidRPr="008717E5" w:rsidRDefault="008717E5" w:rsidP="008717E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pl-PL"/>
        </w:rPr>
        <w:t>U</w:t>
      </w:r>
      <w:r w:rsidR="00816356" w:rsidRPr="008717E5"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pl-PL"/>
        </w:rPr>
        <w:t>stala wraz z uczniami kryteria oceniania, czyli to, co będzie brał pod uwagę przy ocenie pracy ucznia;</w:t>
      </w:r>
    </w:p>
    <w:p w:rsidR="00816356" w:rsidRPr="008717E5" w:rsidRDefault="008717E5" w:rsidP="008717E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pl-PL"/>
        </w:rPr>
        <w:t>B</w:t>
      </w:r>
      <w:r w:rsidR="00816356" w:rsidRPr="008717E5"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pl-PL"/>
        </w:rPr>
        <w:t>uduje atmosferę uczenia się, poprzez pracę z uczniami </w:t>
      </w:r>
    </w:p>
    <w:p w:rsidR="00816356" w:rsidRPr="008717E5" w:rsidRDefault="008717E5" w:rsidP="008717E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pl-PL"/>
        </w:rPr>
        <w:t>F</w:t>
      </w:r>
      <w:r w:rsidR="00816356" w:rsidRPr="008717E5"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pl-PL"/>
        </w:rPr>
        <w:t>ormułuje pytania kluczowe, tzn. takie pytania, które skłaniają uczniów do myślenia</w:t>
      </w:r>
    </w:p>
    <w:p w:rsidR="00816356" w:rsidRPr="008717E5" w:rsidRDefault="008717E5" w:rsidP="008717E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pl-PL"/>
        </w:rPr>
        <w:t>Z</w:t>
      </w:r>
      <w:r w:rsidR="00816356" w:rsidRPr="008717E5"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pl-PL"/>
        </w:rPr>
        <w:t>adaje pytania, które angażują samego ucznia w lekcję, włącza wszystkich uczniów w myślenie nad rozwiązywaniem problemu, który postawił;</w:t>
      </w:r>
    </w:p>
    <w:p w:rsidR="00FB3B18" w:rsidRPr="008717E5" w:rsidRDefault="00FB3B18">
      <w:pPr>
        <w:rPr>
          <w:rFonts w:ascii="Arial" w:hAnsi="Arial" w:cs="Arial"/>
        </w:rPr>
      </w:pPr>
    </w:p>
    <w:sectPr w:rsidR="00FB3B18" w:rsidRPr="008717E5" w:rsidSect="00FB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5ED"/>
    <w:multiLevelType w:val="multilevel"/>
    <w:tmpl w:val="EC5AC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D7C77"/>
    <w:multiLevelType w:val="hybridMultilevel"/>
    <w:tmpl w:val="7F0C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04B3"/>
    <w:multiLevelType w:val="multilevel"/>
    <w:tmpl w:val="CFDA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80BA2"/>
    <w:multiLevelType w:val="hybridMultilevel"/>
    <w:tmpl w:val="06F4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7D8D"/>
    <w:multiLevelType w:val="multilevel"/>
    <w:tmpl w:val="F6D4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21AD6"/>
    <w:multiLevelType w:val="multilevel"/>
    <w:tmpl w:val="7AA6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E63B0"/>
    <w:multiLevelType w:val="multilevel"/>
    <w:tmpl w:val="383C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A33C6"/>
    <w:multiLevelType w:val="multilevel"/>
    <w:tmpl w:val="BB44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203E6"/>
    <w:multiLevelType w:val="multilevel"/>
    <w:tmpl w:val="9E9E9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12A2B"/>
    <w:multiLevelType w:val="multilevel"/>
    <w:tmpl w:val="D5E2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264B1"/>
    <w:multiLevelType w:val="multilevel"/>
    <w:tmpl w:val="5EE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2260A"/>
    <w:multiLevelType w:val="multilevel"/>
    <w:tmpl w:val="0A3C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A44AB"/>
    <w:multiLevelType w:val="multilevel"/>
    <w:tmpl w:val="4CF4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697065"/>
    <w:multiLevelType w:val="multilevel"/>
    <w:tmpl w:val="47D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A610A"/>
    <w:multiLevelType w:val="hybridMultilevel"/>
    <w:tmpl w:val="4FA27E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BB5855"/>
    <w:multiLevelType w:val="hybridMultilevel"/>
    <w:tmpl w:val="C5328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83486"/>
    <w:multiLevelType w:val="multilevel"/>
    <w:tmpl w:val="4EF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943E56"/>
    <w:multiLevelType w:val="multilevel"/>
    <w:tmpl w:val="5FA6F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46229"/>
    <w:multiLevelType w:val="multilevel"/>
    <w:tmpl w:val="FEE43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E304AF"/>
    <w:multiLevelType w:val="multilevel"/>
    <w:tmpl w:val="9C8A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0"/>
  </w:num>
  <w:num w:numId="11">
    <w:abstractNumId w:val="8"/>
  </w:num>
  <w:num w:numId="12">
    <w:abstractNumId w:val="18"/>
  </w:num>
  <w:num w:numId="13">
    <w:abstractNumId w:val="0"/>
  </w:num>
  <w:num w:numId="14">
    <w:abstractNumId w:val="17"/>
  </w:num>
  <w:num w:numId="15">
    <w:abstractNumId w:val="12"/>
  </w:num>
  <w:num w:numId="16">
    <w:abstractNumId w:val="11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6356"/>
    <w:rsid w:val="002531B0"/>
    <w:rsid w:val="002B3F12"/>
    <w:rsid w:val="005D3F39"/>
    <w:rsid w:val="006B521B"/>
    <w:rsid w:val="006F35CA"/>
    <w:rsid w:val="00816356"/>
    <w:rsid w:val="008717E5"/>
    <w:rsid w:val="00EE168A"/>
    <w:rsid w:val="00FB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18"/>
  </w:style>
  <w:style w:type="paragraph" w:styleId="Nagwek2">
    <w:name w:val="heading 2"/>
    <w:basedOn w:val="Normalny"/>
    <w:link w:val="Nagwek2Znak"/>
    <w:uiPriority w:val="9"/>
    <w:qFormat/>
    <w:rsid w:val="00816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16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163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63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18"/>
  </w:style>
  <w:style w:type="paragraph" w:styleId="Nagwek2">
    <w:name w:val="heading 2"/>
    <w:basedOn w:val="Normalny"/>
    <w:link w:val="Nagwek2Znak"/>
    <w:uiPriority w:val="9"/>
    <w:qFormat/>
    <w:rsid w:val="00816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16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163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63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akrzywicka</dc:creator>
  <cp:lastModifiedBy>hp_zs</cp:lastModifiedBy>
  <cp:revision>2</cp:revision>
  <cp:lastPrinted>2023-09-21T07:42:00Z</cp:lastPrinted>
  <dcterms:created xsi:type="dcterms:W3CDTF">2024-10-02T06:49:00Z</dcterms:created>
  <dcterms:modified xsi:type="dcterms:W3CDTF">2024-10-02T06:49:00Z</dcterms:modified>
</cp:coreProperties>
</file>