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44" w:rsidRPr="00432144" w:rsidRDefault="00432144" w:rsidP="000F7ED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32144">
        <w:rPr>
          <w:b/>
          <w:sz w:val="28"/>
          <w:szCs w:val="28"/>
        </w:rPr>
        <w:t>PRZEDMIOTOWE ZASADY OCENIANIA</w:t>
      </w:r>
    </w:p>
    <w:p w:rsidR="00432144" w:rsidRPr="00432144" w:rsidRDefault="00432144" w:rsidP="000F7EDD">
      <w:pPr>
        <w:spacing w:after="0" w:line="240" w:lineRule="auto"/>
        <w:jc w:val="center"/>
        <w:rPr>
          <w:b/>
          <w:sz w:val="28"/>
          <w:szCs w:val="28"/>
        </w:rPr>
      </w:pPr>
      <w:r w:rsidRPr="00432144">
        <w:rPr>
          <w:b/>
          <w:sz w:val="28"/>
          <w:szCs w:val="28"/>
        </w:rPr>
        <w:t>Z TECHNIKI</w:t>
      </w:r>
      <w:r>
        <w:rPr>
          <w:b/>
          <w:sz w:val="28"/>
          <w:szCs w:val="28"/>
        </w:rPr>
        <w:t xml:space="preserve"> </w:t>
      </w:r>
      <w:r w:rsidRPr="00432144">
        <w:rPr>
          <w:b/>
          <w:sz w:val="28"/>
          <w:szCs w:val="28"/>
        </w:rPr>
        <w:t>DLA KLAS 4-6</w:t>
      </w:r>
    </w:p>
    <w:p w:rsidR="00432144" w:rsidRDefault="00432144" w:rsidP="000F7EDD">
      <w:pPr>
        <w:spacing w:after="0" w:line="240" w:lineRule="auto"/>
        <w:jc w:val="center"/>
        <w:rPr>
          <w:b/>
        </w:rPr>
      </w:pPr>
      <w:r w:rsidRPr="00432144">
        <w:rPr>
          <w:b/>
        </w:rPr>
        <w:t>w Szkole Podstawowej im. Anastazji Milewskiej w Lipsku</w:t>
      </w:r>
    </w:p>
    <w:p w:rsidR="00CA77A5" w:rsidRPr="00432144" w:rsidRDefault="00CA77A5" w:rsidP="000F7EDD">
      <w:pPr>
        <w:spacing w:after="0" w:line="240" w:lineRule="auto"/>
        <w:jc w:val="center"/>
        <w:rPr>
          <w:b/>
        </w:rPr>
      </w:pPr>
    </w:p>
    <w:p w:rsidR="00432144" w:rsidRPr="00380C99" w:rsidRDefault="00432144" w:rsidP="000F7EDD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Celem przedmiotowego systemu oceniania jest jasne określenie zasad, którymi nauczyciel będzie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kierował się przy wystawianiu ocen i jest on zgodny ze Statutem Szkoły Podstawowej im. Anastazji Milewskiej w Lipsku.</w:t>
      </w:r>
    </w:p>
    <w:p w:rsidR="00CA77A5" w:rsidRPr="00380C99" w:rsidRDefault="00CA77A5" w:rsidP="000F7EDD">
      <w:pPr>
        <w:spacing w:after="0" w:line="240" w:lineRule="auto"/>
        <w:rPr>
          <w:rFonts w:cstheme="minorHAnsi"/>
          <w:sz w:val="24"/>
          <w:szCs w:val="24"/>
        </w:rPr>
      </w:pP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Ocena z techniki jest wystawiana po:</w:t>
      </w:r>
    </w:p>
    <w:p w:rsidR="00CA77A5" w:rsidRPr="00380C99" w:rsidRDefault="00CA77A5" w:rsidP="00411B28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</w:p>
    <w:p w:rsidR="00432144" w:rsidRPr="00380C99" w:rsidRDefault="00432144" w:rsidP="000F7EDD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1. Sprawdzeniu wiadomości i umiejętności ucznia na podstawie:</w:t>
      </w:r>
    </w:p>
    <w:p w:rsidR="00380C99" w:rsidRDefault="00380C99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a) wypowiedzi ustnych,</w:t>
      </w: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b) wypowiedzi pisemnych,</w:t>
      </w: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c) ćwiczeń praktycznych;</w:t>
      </w:r>
    </w:p>
    <w:p w:rsidR="00CA77A5" w:rsidRPr="00380C99" w:rsidRDefault="00CA77A5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:rsidR="00432144" w:rsidRPr="00380C99" w:rsidRDefault="00432144" w:rsidP="00380C99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 xml:space="preserve">2. Dokonaniu analizy postawy ucznia </w:t>
      </w:r>
      <w:r w:rsidRPr="00380C99">
        <w:rPr>
          <w:rFonts w:cstheme="minorHAnsi"/>
          <w:sz w:val="24"/>
          <w:szCs w:val="24"/>
        </w:rPr>
        <w:t>(obowiązkowość, stosunek do zajęć, wykonywanie zadań,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przygotowanie do lekcji, posiadanie potrzebnych do zajęć praktycznych przyborów, zeszytu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przedmiotowego, przestrzeganie zasad bhp w pracowni);</w:t>
      </w:r>
    </w:p>
    <w:p w:rsidR="00CA77A5" w:rsidRPr="00380C99" w:rsidRDefault="00CA77A5" w:rsidP="00411B28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</w:p>
    <w:p w:rsidR="00432144" w:rsidRPr="00380C99" w:rsidRDefault="000F7EDD" w:rsidP="000F7EDD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3. C</w:t>
      </w:r>
      <w:r w:rsidR="00432144" w:rsidRPr="00380C99">
        <w:rPr>
          <w:rFonts w:cstheme="minorHAnsi"/>
          <w:b/>
          <w:sz w:val="24"/>
          <w:szCs w:val="24"/>
        </w:rPr>
        <w:t>zynniki mające wpływ na ocenę:</w:t>
      </w:r>
    </w:p>
    <w:p w:rsidR="00380C99" w:rsidRDefault="00380C99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a) postępy w nauce,</w:t>
      </w: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b) zaangażowanie w wykonanie zadania,</w:t>
      </w: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c) współpraca w grupie,</w:t>
      </w: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d) umiejętność dzielenia się wiedzą i umiejętnościami z innymi,</w:t>
      </w: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e) aktywność,</w:t>
      </w:r>
    </w:p>
    <w:p w:rsidR="00432144" w:rsidRPr="00380C99" w:rsidRDefault="00432144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f) pomysłowość i kreatywność oraz nowatorskie pomysły i ich realizacja.</w:t>
      </w:r>
    </w:p>
    <w:p w:rsidR="00CA77A5" w:rsidRPr="00380C99" w:rsidRDefault="00CA77A5" w:rsidP="00603BE7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:rsidR="00432144" w:rsidRPr="00380C99" w:rsidRDefault="00432144" w:rsidP="00603BE7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4. Ocenie podlega praca ucznia na lekcji:</w:t>
      </w:r>
    </w:p>
    <w:p w:rsidR="00380C99" w:rsidRDefault="00380C99" w:rsidP="00380C99">
      <w:pPr>
        <w:pStyle w:val="Akapitzlist"/>
        <w:spacing w:after="0" w:line="240" w:lineRule="auto"/>
        <w:ind w:left="1068"/>
        <w:rPr>
          <w:rFonts w:cstheme="minorHAnsi"/>
          <w:sz w:val="24"/>
          <w:szCs w:val="24"/>
        </w:rPr>
      </w:pPr>
    </w:p>
    <w:p w:rsidR="00432144" w:rsidRPr="00380C99" w:rsidRDefault="00432144" w:rsidP="000F7EDD">
      <w:pPr>
        <w:pStyle w:val="Akapitzlist"/>
        <w:numPr>
          <w:ilvl w:val="0"/>
          <w:numId w:val="4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prace wytwórcze wykonywane na lekcjach lub w domu,</w:t>
      </w:r>
    </w:p>
    <w:p w:rsidR="00432144" w:rsidRPr="00380C99" w:rsidRDefault="00432144" w:rsidP="000F7EDD">
      <w:pPr>
        <w:pStyle w:val="Akapitzlist"/>
        <w:numPr>
          <w:ilvl w:val="0"/>
          <w:numId w:val="4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aktywność na lekcjach,</w:t>
      </w:r>
    </w:p>
    <w:p w:rsidR="00432144" w:rsidRPr="00380C99" w:rsidRDefault="00432144" w:rsidP="000F7EDD">
      <w:pPr>
        <w:pStyle w:val="Akapitzlist"/>
        <w:numPr>
          <w:ilvl w:val="0"/>
          <w:numId w:val="4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prowadzenie zeszytu przedmiotowego (zadania, polecenia, prace domowe)</w:t>
      </w:r>
      <w:r w:rsidR="00603BE7" w:rsidRPr="00380C99">
        <w:rPr>
          <w:rFonts w:cstheme="minorHAnsi"/>
          <w:sz w:val="24"/>
          <w:szCs w:val="24"/>
        </w:rPr>
        <w:t>,</w:t>
      </w:r>
    </w:p>
    <w:p w:rsidR="00432144" w:rsidRPr="00380C99" w:rsidRDefault="00432144" w:rsidP="000F7EDD">
      <w:pPr>
        <w:pStyle w:val="Akapitzlist"/>
        <w:numPr>
          <w:ilvl w:val="0"/>
          <w:numId w:val="4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przestrzeganie zasad bezpiecznej i higienicznej pracy w pracowni</w:t>
      </w:r>
      <w:r w:rsidR="00603BE7" w:rsidRPr="00380C99">
        <w:rPr>
          <w:rFonts w:cstheme="minorHAnsi"/>
          <w:sz w:val="24"/>
          <w:szCs w:val="24"/>
        </w:rPr>
        <w:t>,</w:t>
      </w:r>
    </w:p>
    <w:p w:rsidR="00432144" w:rsidRPr="00380C99" w:rsidRDefault="00603BE7" w:rsidP="000F7EDD">
      <w:pPr>
        <w:pStyle w:val="Akapitzlist"/>
        <w:numPr>
          <w:ilvl w:val="0"/>
          <w:numId w:val="4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karty pracy,</w:t>
      </w:r>
    </w:p>
    <w:p w:rsidR="00432144" w:rsidRPr="00380C99" w:rsidRDefault="000F7EDD" w:rsidP="000F7EDD">
      <w:pPr>
        <w:pStyle w:val="Akapitzlist"/>
        <w:numPr>
          <w:ilvl w:val="0"/>
          <w:numId w:val="2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</w:t>
      </w:r>
      <w:r w:rsidR="00432144" w:rsidRPr="00380C99">
        <w:rPr>
          <w:rFonts w:cstheme="minorHAnsi"/>
          <w:sz w:val="24"/>
          <w:szCs w:val="24"/>
        </w:rPr>
        <w:t>prawdziany wiadomości oraz umiejętnoś</w:t>
      </w:r>
      <w:r w:rsidR="00603BE7" w:rsidRPr="00380C99">
        <w:rPr>
          <w:rFonts w:cstheme="minorHAnsi"/>
          <w:sz w:val="24"/>
          <w:szCs w:val="24"/>
        </w:rPr>
        <w:t>ci realizowane po każdym dziale,</w:t>
      </w:r>
    </w:p>
    <w:p w:rsidR="000F7EDD" w:rsidRPr="00380C99" w:rsidRDefault="000F7EDD" w:rsidP="000F7EDD">
      <w:pPr>
        <w:pStyle w:val="Akapitzlist"/>
        <w:numPr>
          <w:ilvl w:val="0"/>
          <w:numId w:val="2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kartkówki, testy z ostatnich lekcji</w:t>
      </w:r>
      <w:r w:rsidR="00603BE7" w:rsidRPr="00380C99">
        <w:rPr>
          <w:rFonts w:cstheme="minorHAnsi"/>
          <w:sz w:val="24"/>
          <w:szCs w:val="24"/>
        </w:rPr>
        <w:t>,</w:t>
      </w:r>
    </w:p>
    <w:p w:rsidR="00432144" w:rsidRPr="00380C99" w:rsidRDefault="00603BE7" w:rsidP="000F7EDD">
      <w:pPr>
        <w:pStyle w:val="Akapitzlist"/>
        <w:numPr>
          <w:ilvl w:val="0"/>
          <w:numId w:val="2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</w:t>
      </w:r>
      <w:r w:rsidR="00432144" w:rsidRPr="00380C99">
        <w:rPr>
          <w:rFonts w:cstheme="minorHAnsi"/>
          <w:sz w:val="24"/>
          <w:szCs w:val="24"/>
        </w:rPr>
        <w:t>race podejmowane z własnej inicjatywy, np. zadania dodatkowe, referaty, plansze poglądowe, konstrukcje, prezentacje tematyczne oraz prezentacje własnych zainteresowań</w:t>
      </w:r>
      <w:r w:rsidR="000F7EDD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technicznych,</w:t>
      </w:r>
    </w:p>
    <w:p w:rsidR="000F7EDD" w:rsidRPr="00380C99" w:rsidRDefault="00603BE7" w:rsidP="000F7EDD">
      <w:pPr>
        <w:pStyle w:val="Akapitzlist"/>
        <w:numPr>
          <w:ilvl w:val="0"/>
          <w:numId w:val="2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zadania domowe.</w:t>
      </w:r>
    </w:p>
    <w:p w:rsidR="000F7EDD" w:rsidRPr="00380C99" w:rsidRDefault="000F7EDD" w:rsidP="000F7ED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80C99" w:rsidRDefault="00380C99" w:rsidP="008969C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:rsidR="00380C99" w:rsidRDefault="00380C9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32144" w:rsidRPr="00380C99" w:rsidRDefault="00432144" w:rsidP="008969C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lastRenderedPageBreak/>
        <w:t>ZASADY OCENIANIA:</w:t>
      </w:r>
    </w:p>
    <w:p w:rsidR="00432144" w:rsidRPr="00380C99" w:rsidRDefault="00432144" w:rsidP="00380C99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Na lekcjach zajęć technicznych oceniane są wyżej wymienione obszary według kryteriów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ogólnych przyjętych w Statucie Szkoły.</w:t>
      </w:r>
    </w:p>
    <w:p w:rsidR="00432144" w:rsidRPr="00380C99" w:rsidRDefault="00432144" w:rsidP="00380C99">
      <w:pPr>
        <w:pStyle w:val="Akapitzlist"/>
        <w:numPr>
          <w:ilvl w:val="0"/>
          <w:numId w:val="6"/>
        </w:num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Ocena zależy od poziomu wymagań na dany stopień, sposobu rozwiązania, prezentacji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rozwiązania, estetyki, systematyczności (wywiązanie się w terminie) oraz zaangażowania,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wysiłku i wkładu pracy ucznia w wykonanie zadania;</w:t>
      </w:r>
    </w:p>
    <w:p w:rsidR="00432144" w:rsidRPr="00380C99" w:rsidRDefault="00432144" w:rsidP="000F7ED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Uczeń ma obowiązek systematycznego i estetycznego prowadzenia zeszytu</w:t>
      </w:r>
    </w:p>
    <w:p w:rsidR="00432144" w:rsidRPr="00380C99" w:rsidRDefault="00432144" w:rsidP="008969C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przedmiotowego</w:t>
      </w:r>
      <w:r w:rsidR="008969C1" w:rsidRPr="00380C99">
        <w:rPr>
          <w:rFonts w:cstheme="minorHAnsi"/>
          <w:sz w:val="24"/>
          <w:szCs w:val="24"/>
        </w:rPr>
        <w:t>.</w:t>
      </w:r>
    </w:p>
    <w:p w:rsidR="00432144" w:rsidRPr="00380C99" w:rsidRDefault="00432144" w:rsidP="00380C99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Uczeń ma prawo do poprawienia oceny z wiadomości i umiejętności w terminie ustalonym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przez nauczyciela, nie dłuższym jednak niż dwa tygodnie od momentu wystawienia oceny</w:t>
      </w:r>
      <w:r w:rsid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niezadowalającej ucznia.</w:t>
      </w:r>
    </w:p>
    <w:p w:rsidR="00432144" w:rsidRPr="00380C99" w:rsidRDefault="00432144" w:rsidP="000F7ED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Jeżeli uczeń z poprawy uzyska lepszą ocenę – do średniej ważonej liczona jest jedynie</w:t>
      </w:r>
    </w:p>
    <w:p w:rsidR="00432144" w:rsidRPr="00380C99" w:rsidRDefault="00432144" w:rsidP="008969C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ocena poprawiona.</w:t>
      </w:r>
    </w:p>
    <w:p w:rsidR="00432144" w:rsidRPr="00380C99" w:rsidRDefault="00432144" w:rsidP="000F7ED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Uczeń mimo nieobecności na lekcji jest zobowiązany zaliczyć zaległe zadania i</w:t>
      </w:r>
    </w:p>
    <w:p w:rsidR="00432144" w:rsidRPr="00380C99" w:rsidRDefault="00432144" w:rsidP="008969C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sprawdziany w terminie ustalonym przez nauczyciela, nie dłuższym jednak niż dwa</w:t>
      </w:r>
    </w:p>
    <w:p w:rsidR="00432144" w:rsidRPr="00380C99" w:rsidRDefault="00432144" w:rsidP="008969C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tygodnie.</w:t>
      </w:r>
    </w:p>
    <w:p w:rsidR="00432144" w:rsidRPr="00380C99" w:rsidRDefault="008969C1" w:rsidP="000F7ED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Ocena okresowa i roczna</w:t>
      </w:r>
      <w:r w:rsidR="00432144" w:rsidRPr="00380C99">
        <w:rPr>
          <w:rFonts w:cstheme="minorHAnsi"/>
          <w:sz w:val="24"/>
          <w:szCs w:val="24"/>
        </w:rPr>
        <w:t xml:space="preserve"> nie jest średnią arytmetyczną ocen cząstkowych.</w:t>
      </w:r>
    </w:p>
    <w:p w:rsidR="008969C1" w:rsidRPr="00380C99" w:rsidRDefault="008969C1" w:rsidP="00411B28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432144" w:rsidRPr="00380C99" w:rsidRDefault="00432144" w:rsidP="008969C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OGÓLNE KRYTERIA OCENY OSIĄGNIĘĆ UCZNIÓW:</w:t>
      </w:r>
    </w:p>
    <w:p w:rsidR="00432144" w:rsidRPr="00380C99" w:rsidRDefault="00432144" w:rsidP="00380C99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BHP i organizacja pracy</w:t>
      </w:r>
    </w:p>
    <w:p w:rsidR="00432144" w:rsidRPr="00380C99" w:rsidRDefault="00432144" w:rsidP="00380C99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bezpieczeństwo w szkole, poza szkołą i na drogach;</w:t>
      </w:r>
    </w:p>
    <w:p w:rsidR="00432144" w:rsidRPr="00380C99" w:rsidRDefault="00432144" w:rsidP="00380C99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organizacja miejsca pracy;</w:t>
      </w:r>
    </w:p>
    <w:p w:rsidR="00432144" w:rsidRPr="00380C99" w:rsidRDefault="00432144" w:rsidP="00380C99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optymalne wykorzystanie czasu pracy;</w:t>
      </w:r>
    </w:p>
    <w:p w:rsidR="00432144" w:rsidRPr="00380C99" w:rsidRDefault="00432144" w:rsidP="00380C99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stopień samodzielności w rozwiązywaniu zadań;</w:t>
      </w:r>
    </w:p>
    <w:p w:rsidR="00432144" w:rsidRPr="00380C99" w:rsidRDefault="00432144" w:rsidP="00380C99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elementy racjonalizacji pracy;</w:t>
      </w:r>
    </w:p>
    <w:p w:rsidR="00432144" w:rsidRPr="00380C99" w:rsidRDefault="00432144" w:rsidP="00380C99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stopień aktywność na zajęciach techniki.</w:t>
      </w:r>
    </w:p>
    <w:p w:rsidR="00432144" w:rsidRPr="00380C99" w:rsidRDefault="00432144" w:rsidP="00380C99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 xml:space="preserve"> Dokumentacja techniczna</w:t>
      </w:r>
    </w:p>
    <w:p w:rsidR="00432144" w:rsidRPr="00380C99" w:rsidRDefault="00432144" w:rsidP="00380C9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systematyczność prowadzenia dokumentacji przedmiotowej (zeszyt);</w:t>
      </w:r>
    </w:p>
    <w:p w:rsidR="00432144" w:rsidRPr="00380C99" w:rsidRDefault="00432144" w:rsidP="00380C9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poprawność przekazu informacji;</w:t>
      </w:r>
    </w:p>
    <w:p w:rsidR="00432144" w:rsidRPr="00380C99" w:rsidRDefault="00432144" w:rsidP="00380C9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estetyka;</w:t>
      </w:r>
    </w:p>
    <w:p w:rsidR="00432144" w:rsidRPr="00380C99" w:rsidRDefault="00432144" w:rsidP="00380C9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czytanie ze zrozumieniem wszelkiego rodzaju instrukcji.</w:t>
      </w:r>
    </w:p>
    <w:p w:rsidR="00432144" w:rsidRPr="00380C99" w:rsidRDefault="00432144" w:rsidP="00380C99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 xml:space="preserve"> Wiadomości ogólnotechniczne</w:t>
      </w:r>
    </w:p>
    <w:p w:rsidR="00432144" w:rsidRPr="00380C99" w:rsidRDefault="00432144" w:rsidP="00380C99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stopień opanowania wiadomości w zakresie materiałoznawstwa, technologii</w:t>
      </w:r>
      <w:r w:rsidR="00834E77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wytwarzania</w:t>
      </w:r>
    </w:p>
    <w:p w:rsidR="00432144" w:rsidRPr="00380C99" w:rsidRDefault="00432144" w:rsidP="00380C99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wykorzystanie wiadomości w rozwiązywaniu zadań technicznych i poruszaniu się po</w:t>
      </w:r>
      <w:r w:rsidR="00834E77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drogach.</w:t>
      </w:r>
    </w:p>
    <w:p w:rsidR="00432144" w:rsidRPr="00380C99" w:rsidRDefault="00432144" w:rsidP="00380C99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Umiejętności ogólnotechniczne</w:t>
      </w:r>
    </w:p>
    <w:p w:rsidR="00432144" w:rsidRPr="00380C99" w:rsidRDefault="00432144" w:rsidP="00380C99">
      <w:pPr>
        <w:pStyle w:val="Akapitzlist"/>
        <w:numPr>
          <w:ilvl w:val="0"/>
          <w:numId w:val="13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właściwe korzystanie z dokumentacji technicznej;</w:t>
      </w:r>
    </w:p>
    <w:p w:rsidR="00432144" w:rsidRPr="00380C99" w:rsidRDefault="00432144" w:rsidP="00380C99">
      <w:pPr>
        <w:pStyle w:val="Akapitzlist"/>
        <w:numPr>
          <w:ilvl w:val="0"/>
          <w:numId w:val="13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wykorzystywanie informacji technicznej podczas realizacji zadań koncepcyjnych</w:t>
      </w:r>
    </w:p>
    <w:p w:rsidR="00432144" w:rsidRPr="00380C99" w:rsidRDefault="00432144" w:rsidP="00380C99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i wytwórczych;</w:t>
      </w:r>
    </w:p>
    <w:p w:rsidR="00432144" w:rsidRPr="00380C99" w:rsidRDefault="00432144" w:rsidP="00380C99">
      <w:pPr>
        <w:pStyle w:val="Akapitzlist"/>
        <w:numPr>
          <w:ilvl w:val="0"/>
          <w:numId w:val="14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opanowanie umiejętności technologicznych i konstrukcyjnych;</w:t>
      </w:r>
    </w:p>
    <w:p w:rsidR="00432144" w:rsidRPr="00380C99" w:rsidRDefault="00432144" w:rsidP="00380C99">
      <w:pPr>
        <w:pStyle w:val="Akapitzlist"/>
        <w:numPr>
          <w:ilvl w:val="0"/>
          <w:numId w:val="14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posługiwania się przyborami, przyrządami i narzędziami w zakresie obróbki</w:t>
      </w:r>
    </w:p>
    <w:p w:rsidR="00432144" w:rsidRPr="00380C99" w:rsidRDefault="00432144" w:rsidP="00380C99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materiałów;</w:t>
      </w:r>
    </w:p>
    <w:p w:rsidR="00432144" w:rsidRPr="00380C99" w:rsidRDefault="00432144" w:rsidP="00380C99">
      <w:pPr>
        <w:pStyle w:val="Akapitzlist"/>
        <w:numPr>
          <w:ilvl w:val="0"/>
          <w:numId w:val="15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rozpoznawanie podstawowych materiałów konstrukcyjnych oraz ich ocena</w:t>
      </w:r>
    </w:p>
    <w:p w:rsidR="00432144" w:rsidRPr="00380C99" w:rsidRDefault="00432144" w:rsidP="00380C99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konstrukcyjno-technologiczna;</w:t>
      </w:r>
    </w:p>
    <w:p w:rsidR="00432144" w:rsidRPr="00380C99" w:rsidRDefault="00432144" w:rsidP="00380C99">
      <w:pPr>
        <w:pStyle w:val="Akapitzlist"/>
        <w:numPr>
          <w:ilvl w:val="0"/>
          <w:numId w:val="15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umiejętność wyciągania wniosków;</w:t>
      </w:r>
    </w:p>
    <w:p w:rsidR="00432144" w:rsidRPr="00380C99" w:rsidRDefault="00432144" w:rsidP="00380C99">
      <w:pPr>
        <w:pStyle w:val="Akapitzlist"/>
        <w:numPr>
          <w:ilvl w:val="0"/>
          <w:numId w:val="15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lastRenderedPageBreak/>
        <w:t>stosowanie się do przepisów ruchu drogowego;</w:t>
      </w:r>
    </w:p>
    <w:p w:rsidR="00432144" w:rsidRPr="00380C99" w:rsidRDefault="00432144" w:rsidP="00380C99">
      <w:pPr>
        <w:pStyle w:val="Akapitzlist"/>
        <w:numPr>
          <w:ilvl w:val="0"/>
          <w:numId w:val="15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użytkowanie komputera.</w:t>
      </w:r>
    </w:p>
    <w:p w:rsidR="00432144" w:rsidRPr="00380C99" w:rsidRDefault="00432144" w:rsidP="00380C99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Działalność praktyczna</w:t>
      </w:r>
    </w:p>
    <w:p w:rsidR="00432144" w:rsidRPr="00380C99" w:rsidRDefault="00432144" w:rsidP="00380C99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 xml:space="preserve"> dokładność i estetyka wykonania zadania;</w:t>
      </w:r>
    </w:p>
    <w:p w:rsidR="00432144" w:rsidRPr="00380C99" w:rsidRDefault="00432144" w:rsidP="00380C99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 xml:space="preserve"> funkcjonalność;</w:t>
      </w:r>
    </w:p>
    <w:p w:rsidR="00432144" w:rsidRPr="00380C99" w:rsidRDefault="00432144" w:rsidP="00380C99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 xml:space="preserve"> zgodność z projektem;</w:t>
      </w:r>
    </w:p>
    <w:p w:rsidR="00432144" w:rsidRPr="00380C99" w:rsidRDefault="00432144" w:rsidP="00380C99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 xml:space="preserve"> oszczędność materiału;</w:t>
      </w:r>
    </w:p>
    <w:p w:rsidR="00432144" w:rsidRPr="00380C99" w:rsidRDefault="00432144" w:rsidP="00380C99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 xml:space="preserve"> oryginalność rozwiązania technicznego (racjonalizacja);</w:t>
      </w:r>
    </w:p>
    <w:p w:rsidR="00432144" w:rsidRPr="00380C99" w:rsidRDefault="00432144" w:rsidP="00380C99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 xml:space="preserve"> zaangażowanie w wykonywaną pracę;</w:t>
      </w:r>
    </w:p>
    <w:p w:rsidR="00432144" w:rsidRDefault="00432144" w:rsidP="00380C99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 xml:space="preserve"> umiejętność współdziałania w grupie.</w:t>
      </w:r>
    </w:p>
    <w:p w:rsidR="00380C99" w:rsidRPr="00380C99" w:rsidRDefault="00380C99" w:rsidP="00380C99">
      <w:pPr>
        <w:spacing w:after="0" w:line="240" w:lineRule="auto"/>
        <w:rPr>
          <w:rFonts w:cstheme="minorHAnsi"/>
          <w:sz w:val="24"/>
          <w:szCs w:val="24"/>
        </w:rPr>
      </w:pPr>
    </w:p>
    <w:p w:rsidR="00D33EA7" w:rsidRPr="00380C99" w:rsidRDefault="00432144" w:rsidP="00411B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KRYTERIA OCENIANIA NA POSZCZEGÓLNE OCENY</w:t>
      </w:r>
    </w:p>
    <w:p w:rsidR="00432144" w:rsidRPr="00380C99" w:rsidRDefault="00432144" w:rsidP="000F7EDD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Ocena celująca</w:t>
      </w:r>
      <w:r w:rsidR="00411B28" w:rsidRPr="00380C99">
        <w:rPr>
          <w:rFonts w:cstheme="minorHAnsi"/>
          <w:b/>
          <w:sz w:val="24"/>
          <w:szCs w:val="24"/>
        </w:rPr>
        <w:t>:</w:t>
      </w:r>
    </w:p>
    <w:p w:rsidR="00432144" w:rsidRPr="00380C99" w:rsidRDefault="00432144" w:rsidP="00411B28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Uczeń jest zawsze przygotowany do zajęć.</w:t>
      </w:r>
    </w:p>
    <w:p w:rsidR="00432144" w:rsidRPr="00380C99" w:rsidRDefault="00432144" w:rsidP="00411B28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Wzorowo prowadzi dokumentację technologiczną.</w:t>
      </w:r>
    </w:p>
    <w:p w:rsidR="00432144" w:rsidRPr="00380C99" w:rsidRDefault="00432144" w:rsidP="00411B28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Posiada wiedzę i umiejętności objęte programem nauczania, samodzielnie i twórczo rozwija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własne uzdolnienia.</w:t>
      </w:r>
    </w:p>
    <w:p w:rsidR="00432144" w:rsidRPr="00380C99" w:rsidRDefault="00432144" w:rsidP="00411B28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Biegle posługuje się zdobytymi wiadomościami w rozwiązywaniu problemów teoretycznych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i praktycznych, stosuje nietypowe, nowatorskie rozwiązania.</w:t>
      </w:r>
    </w:p>
    <w:p w:rsidR="00432144" w:rsidRPr="00380C99" w:rsidRDefault="00432144" w:rsidP="001B5C3C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Bardzo dokładnie wykonuje zadania techniczne, sprawnie i bezpiecznie posługuje się urządzeniami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i narzędziami.</w:t>
      </w:r>
    </w:p>
    <w:p w:rsidR="00432144" w:rsidRPr="00380C99" w:rsidRDefault="00432144" w:rsidP="00DF005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Potrafi pracować w grupie – wykazuje postawę twórczą i mobilizującą pozostałych uczestników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pracy grupowej.</w:t>
      </w:r>
    </w:p>
    <w:p w:rsidR="00432144" w:rsidRPr="00380C99" w:rsidRDefault="00432144" w:rsidP="00411B28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Chętnie pomaga kolegom, którzy słabiej radzą sobie z wykonaniem zadania.</w:t>
      </w:r>
    </w:p>
    <w:p w:rsidR="00432144" w:rsidRPr="00380C99" w:rsidRDefault="00432144" w:rsidP="00411B28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Zdobywa pochwały za projekty swoich prac.</w:t>
      </w:r>
    </w:p>
    <w:p w:rsidR="00411B28" w:rsidRPr="00380C99" w:rsidRDefault="00432144" w:rsidP="00411B28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Chętnie bierze udział w zadaniach ponadobowiązkowych.</w:t>
      </w:r>
    </w:p>
    <w:p w:rsidR="00432144" w:rsidRPr="00380C99" w:rsidRDefault="00432144" w:rsidP="00411B28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Ocena bardzo dobra</w:t>
      </w:r>
      <w:r w:rsidR="00411B28" w:rsidRPr="00380C99">
        <w:rPr>
          <w:rFonts w:cstheme="minorHAnsi"/>
          <w:b/>
          <w:sz w:val="24"/>
          <w:szCs w:val="24"/>
        </w:rPr>
        <w:t>:</w:t>
      </w:r>
    </w:p>
    <w:p w:rsidR="00432144" w:rsidRPr="00380C99" w:rsidRDefault="00432144" w:rsidP="00411B28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Uczeń zwykle jest przygotowany do zajęć.</w:t>
      </w:r>
    </w:p>
    <w:p w:rsidR="00432144" w:rsidRPr="00380C99" w:rsidRDefault="00432144" w:rsidP="00411B28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Jego dokumentacja technologiczna jest bez zastrzeżeń.</w:t>
      </w:r>
    </w:p>
    <w:p w:rsidR="00432144" w:rsidRPr="00380C99" w:rsidRDefault="00432144" w:rsidP="00411B28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Posiada wiedzę i umiejętności objęte programem nauczania, stara się rozwijać własne zainteresowania.</w:t>
      </w:r>
    </w:p>
    <w:p w:rsidR="00432144" w:rsidRPr="00380C99" w:rsidRDefault="00432144" w:rsidP="00411B28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Biegle posługuje się zdobytymi wiadomościami w rozwiązywaniu problemów teoretycznych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i praktycznych.</w:t>
      </w:r>
    </w:p>
    <w:p w:rsidR="00432144" w:rsidRPr="00380C99" w:rsidRDefault="00432144" w:rsidP="00411B28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Dokładnie wykonuje zadania techniczne, sprawnie i bezpiecznie posługuje się urządzeniami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i narzędziami.</w:t>
      </w:r>
    </w:p>
    <w:p w:rsidR="00432144" w:rsidRPr="00380C99" w:rsidRDefault="00432144" w:rsidP="00411B28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Potrafi pracować w grupie – wykazuje się pomysłowością przy wykonywaniu zadania.</w:t>
      </w:r>
    </w:p>
    <w:p w:rsidR="00411B28" w:rsidRPr="00380C99" w:rsidRDefault="00432144" w:rsidP="00411B28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Wkłada staranie w wykonanie projektów swoich prac.</w:t>
      </w:r>
      <w:r w:rsidR="00411B28" w:rsidRPr="00380C99">
        <w:rPr>
          <w:rFonts w:cstheme="minorHAnsi"/>
          <w:sz w:val="24"/>
          <w:szCs w:val="24"/>
        </w:rPr>
        <w:t xml:space="preserve"> </w:t>
      </w:r>
    </w:p>
    <w:p w:rsidR="00432144" w:rsidRPr="00380C99" w:rsidRDefault="00432144" w:rsidP="00411B28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Ocena dobra</w:t>
      </w:r>
      <w:r w:rsidR="00411B28" w:rsidRPr="00380C99">
        <w:rPr>
          <w:rFonts w:cstheme="minorHAnsi"/>
          <w:b/>
          <w:sz w:val="24"/>
          <w:szCs w:val="24"/>
        </w:rPr>
        <w:t>:</w:t>
      </w:r>
    </w:p>
    <w:p w:rsidR="00432144" w:rsidRPr="00380C99" w:rsidRDefault="00432144" w:rsidP="00411B28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Uczniowi zdarza się być nieprzygotowanym do zajęć.</w:t>
      </w:r>
    </w:p>
    <w:p w:rsidR="00432144" w:rsidRPr="00380C99" w:rsidRDefault="00432144" w:rsidP="00BE0B60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Jego dokumentacja technologiczna nie zawsze jest dokładna, a notatki w zeszycie wymagają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uzupełnienia.</w:t>
      </w:r>
    </w:p>
    <w:p w:rsidR="00432144" w:rsidRPr="00380C99" w:rsidRDefault="00432144" w:rsidP="00411B28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lastRenderedPageBreak/>
        <w:t>Posiada wiedzę i umiejętności objęte programem, ale wykazuje małe zainteresowanie rozwijaniem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własnych umiejętności i zainteresowań.</w:t>
      </w:r>
    </w:p>
    <w:p w:rsidR="00432144" w:rsidRPr="00380C99" w:rsidRDefault="00432144" w:rsidP="00411B28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 miarę dobrze posługuje się zdobytymi wiadomościami w rozwiązywaniu problemów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teoretycznych i praktycznych.</w:t>
      </w:r>
    </w:p>
    <w:p w:rsidR="00432144" w:rsidRPr="00380C99" w:rsidRDefault="00432144" w:rsidP="00765AC8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Wykonywane zadania techniczne nie zawsze są dokładne, w miarę bezpiecznie posługuje się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urządzeniami i narzędziami.</w:t>
      </w:r>
    </w:p>
    <w:p w:rsidR="00432144" w:rsidRPr="00380C99" w:rsidRDefault="00432144" w:rsidP="00411B28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Potrafi pracować w grupie, ale nie wykazuje postawy twórczej – wykonuje przydzielone mu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zadanie.</w:t>
      </w:r>
    </w:p>
    <w:p w:rsidR="00411B28" w:rsidRPr="00380C99" w:rsidRDefault="00432144" w:rsidP="00411B28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Wkłada staranie w wykonanie projektów swoich prac.</w:t>
      </w:r>
      <w:r w:rsidR="00411B28" w:rsidRPr="00380C99">
        <w:rPr>
          <w:rFonts w:cstheme="minorHAnsi"/>
          <w:sz w:val="24"/>
          <w:szCs w:val="24"/>
        </w:rPr>
        <w:t xml:space="preserve"> </w:t>
      </w:r>
    </w:p>
    <w:p w:rsidR="00432144" w:rsidRPr="00380C99" w:rsidRDefault="00432144" w:rsidP="00411B28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Ocena dostateczna</w:t>
      </w:r>
      <w:r w:rsidR="00411B28" w:rsidRPr="00380C99">
        <w:rPr>
          <w:rFonts w:cstheme="minorHAnsi"/>
          <w:b/>
          <w:sz w:val="24"/>
          <w:szCs w:val="24"/>
        </w:rPr>
        <w:t>:</w:t>
      </w:r>
    </w:p>
    <w:p w:rsidR="00432144" w:rsidRPr="00380C99" w:rsidRDefault="00432144" w:rsidP="00411B28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Uczeń często jest nieprzygotowany do zajęć.</w:t>
      </w:r>
    </w:p>
    <w:p w:rsidR="00432144" w:rsidRPr="00380C99" w:rsidRDefault="00432144" w:rsidP="00AE2360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Jego dokumentacja technologiczna jest mało dokładana, a zeszyt prowadzony niestarannie, brak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w nim wielu notatek.</w:t>
      </w:r>
    </w:p>
    <w:p w:rsidR="00411B28" w:rsidRPr="00380C99" w:rsidRDefault="00432144" w:rsidP="006979A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Nie w pełni opanował wiedzę i umiejętności objęte programem, nie wykazuje zainteresowania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rozwijaniem własnych umiejętności.</w:t>
      </w:r>
    </w:p>
    <w:p w:rsidR="00432144" w:rsidRPr="00380C99" w:rsidRDefault="00432144" w:rsidP="000F7EDD">
      <w:pPr>
        <w:spacing w:after="0" w:line="240" w:lineRule="auto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Ocena niedostateczna</w:t>
      </w:r>
      <w:r w:rsidR="00411B28" w:rsidRPr="00380C99">
        <w:rPr>
          <w:rFonts w:cstheme="minorHAnsi"/>
          <w:b/>
          <w:sz w:val="24"/>
          <w:szCs w:val="24"/>
        </w:rPr>
        <w:t>:</w:t>
      </w:r>
    </w:p>
    <w:p w:rsidR="00432144" w:rsidRPr="00380C99" w:rsidRDefault="00432144" w:rsidP="00310C18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Uczeń nie opanował wiadomości określonych programem nauczania, a braki w wiadomościach</w:t>
      </w:r>
      <w:r w:rsidR="00411B28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i umiejętnościach uniemożliwiają mu dalsze zdobywanie wiedzy z tego przedmiotu.</w:t>
      </w:r>
    </w:p>
    <w:p w:rsidR="00432144" w:rsidRPr="00380C99" w:rsidRDefault="00432144" w:rsidP="00411B28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Nie jest w stanie rozwiązać (wykonać) zadań o niewielkim (elementarnym) stopniu trudności.</w:t>
      </w:r>
    </w:p>
    <w:p w:rsidR="00432144" w:rsidRPr="00380C99" w:rsidRDefault="00432144" w:rsidP="00411B28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Nie przygotowuje się do lekcji i ma lekceważący stosunek do zajęć.</w:t>
      </w:r>
    </w:p>
    <w:p w:rsidR="00411B28" w:rsidRPr="00380C99" w:rsidRDefault="00411B28" w:rsidP="000F7ED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32144" w:rsidRPr="00380C99" w:rsidRDefault="00432144" w:rsidP="00411B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t>OCENA UCZNIÓW Z ZALECENIAMI PPP</w:t>
      </w:r>
    </w:p>
    <w:p w:rsidR="00411B28" w:rsidRPr="00380C99" w:rsidRDefault="00411B28" w:rsidP="000F7ED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32144" w:rsidRPr="00380C99" w:rsidRDefault="00432144" w:rsidP="000F7EDD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Nauczyciel obniża wymagania w zakresie wiedzy i umiejętności w stosunku do ucznia,</w:t>
      </w:r>
    </w:p>
    <w:p w:rsidR="00432144" w:rsidRPr="00380C99" w:rsidRDefault="00432144" w:rsidP="000F7EDD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 którego stwierdzono deficyty rozwojowe i choroby uniemożliwiające sprostanie</w:t>
      </w:r>
    </w:p>
    <w:p w:rsidR="00432144" w:rsidRPr="00380C99" w:rsidRDefault="00432144" w:rsidP="000F7EDD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wymaganiom programowym, potwierdzone orzeczeniem Poradni Psychologiczno-</w:t>
      </w:r>
    </w:p>
    <w:p w:rsidR="00432144" w:rsidRPr="00380C99" w:rsidRDefault="00432144" w:rsidP="000F7EDD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Pedagogicznej lub opinią lekarza specjalisty.</w:t>
      </w:r>
    </w:p>
    <w:p w:rsidR="00432144" w:rsidRPr="00380C99" w:rsidRDefault="00432144" w:rsidP="000F7EDD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 ocenianiu uczniów z dysfunkcjami uwzględnione zostają zalecenia poradni:</w:t>
      </w:r>
    </w:p>
    <w:p w:rsidR="00432144" w:rsidRPr="00380C99" w:rsidRDefault="00432144" w:rsidP="00411B28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wydłużenie czasu wykonywania ćwiczeń praktycznych,</w:t>
      </w:r>
    </w:p>
    <w:p w:rsidR="00432144" w:rsidRPr="00380C99" w:rsidRDefault="00432144" w:rsidP="00411B28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możliwość rozbicia ćwiczeń złożonych na prostsze i ocenienie ich wykonania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etapami,</w:t>
      </w:r>
    </w:p>
    <w:p w:rsidR="00432144" w:rsidRPr="00380C99" w:rsidRDefault="00432144" w:rsidP="00411B28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konieczność odczytania poleceń otrzymywanych przez innych uczniów w formie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pisemnej,</w:t>
      </w:r>
    </w:p>
    <w:p w:rsidR="00432144" w:rsidRPr="00380C99" w:rsidRDefault="00432144" w:rsidP="00411B28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branie pod uwagę poprawności merytorycznej wykonanego ćwiczenia, a nie jego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walorów estetycznych,</w:t>
      </w:r>
    </w:p>
    <w:p w:rsidR="00432144" w:rsidRPr="00380C99" w:rsidRDefault="00432144" w:rsidP="00411B28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możliwość (za zgodą ucznia) zamiany pracy pisemnej na odpowiedź ustną (praca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klasowa lub sprawdzian),</w:t>
      </w:r>
    </w:p>
    <w:p w:rsidR="00432144" w:rsidRPr="00380C99" w:rsidRDefault="00432144" w:rsidP="00411B28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podczas odpowiedzi ustnych zadawanie większej ilości prostych pytań zamiast</w:t>
      </w:r>
    </w:p>
    <w:p w:rsidR="00432144" w:rsidRPr="00380C99" w:rsidRDefault="00432144" w:rsidP="00411B2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jednego złożonego,</w:t>
      </w:r>
    </w:p>
    <w:p w:rsidR="00432144" w:rsidRPr="00380C99" w:rsidRDefault="00432144" w:rsidP="00411B28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obniżenie wymagań dotyczących estetyki zeszytu przedmiotowego,</w:t>
      </w:r>
    </w:p>
    <w:p w:rsidR="00432144" w:rsidRPr="00380C99" w:rsidRDefault="00432144" w:rsidP="00411B28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możliwość udzielenia pomocy w przygotowaniu pracy dodatkowej.</w:t>
      </w:r>
    </w:p>
    <w:p w:rsidR="00411B28" w:rsidRPr="00380C99" w:rsidRDefault="00411B28" w:rsidP="00411B28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432144" w:rsidRPr="00380C99" w:rsidRDefault="00432144" w:rsidP="00411B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0C99">
        <w:rPr>
          <w:rFonts w:cstheme="minorHAnsi"/>
          <w:b/>
          <w:sz w:val="24"/>
          <w:szCs w:val="24"/>
        </w:rPr>
        <w:lastRenderedPageBreak/>
        <w:t>UCZEŃ Z ORZECZENIEM O POTRZEBIE KSZTAŁCENIA SPECJALNEGO:</w:t>
      </w:r>
    </w:p>
    <w:p w:rsidR="00411B28" w:rsidRPr="00380C99" w:rsidRDefault="00411B28" w:rsidP="000F7EDD">
      <w:pPr>
        <w:spacing w:after="0" w:line="240" w:lineRule="auto"/>
        <w:rPr>
          <w:rFonts w:cstheme="minorHAnsi"/>
          <w:sz w:val="24"/>
          <w:szCs w:val="24"/>
        </w:rPr>
      </w:pPr>
    </w:p>
    <w:p w:rsidR="00432144" w:rsidRPr="00380C99" w:rsidRDefault="00432144" w:rsidP="004F4C6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 stosunku do uczniów ze specjalnymi potrzebami edukacyjnymi umiejętności i poszczególne</w:t>
      </w:r>
      <w:r w:rsidR="00CA77A5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zadania są uproszczone na tyle, aby uczeń był w stanie wykonać je na miarę swoich możliwości</w:t>
      </w:r>
      <w:r w:rsidR="00CA77A5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intelektualnych i manualnych. W tym wypadku zestawy zadań o niższym stopniu trudności dają</w:t>
      </w:r>
      <w:r w:rsidR="00CA77A5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możliwość uczniowi niepełnosprawnemu osiągnięcia maksymalnej oceny za zadanie.</w:t>
      </w:r>
    </w:p>
    <w:p w:rsidR="00432144" w:rsidRPr="00380C99" w:rsidRDefault="00432144" w:rsidP="00CA77A5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Formy, metody, sposoby dostosowania wymagań edukacyjnych: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uwzględnianie trudności ucznia,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 miarę możliwości pomaganie, wspieranie, dodatkowe instruowanie,</w:t>
      </w:r>
    </w:p>
    <w:p w:rsidR="00432144" w:rsidRPr="00380C99" w:rsidRDefault="00432144" w:rsidP="00CA77A5">
      <w:pPr>
        <w:spacing w:after="0" w:line="240" w:lineRule="auto"/>
        <w:ind w:left="360"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naprowadzanie,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pokazywanie na przykładzie,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dzielenie danego zadanie na etapy i zachęcanie do wykonywania malutkimi</w:t>
      </w:r>
    </w:p>
    <w:p w:rsidR="00432144" w:rsidRPr="00380C99" w:rsidRDefault="00432144" w:rsidP="00CA77A5">
      <w:pPr>
        <w:spacing w:after="0" w:line="240" w:lineRule="auto"/>
        <w:ind w:left="360"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krokami,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dawanie więcej czasu na opanowanie danej umiejętności, cierpliwe udzielanie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instruktażu,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nie krytykowanie, nie dokonywanie negatywnej oceny na forum klasy,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podczas oceniania branie przede wszystkim pod uwagę stosunku ucznia do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przedmiotu,</w:t>
      </w:r>
    </w:p>
    <w:p w:rsidR="00432144" w:rsidRPr="00380C99" w:rsidRDefault="00432144" w:rsidP="00CA77A5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jego chęci, wysiłek, przygotowanie do zajęć w materiały, niezbędne pomoce</w:t>
      </w:r>
      <w:r w:rsidR="00CA77A5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itp.,</w:t>
      </w:r>
    </w:p>
    <w:p w:rsidR="00432144" w:rsidRPr="00380C99" w:rsidRDefault="00432144" w:rsidP="00CA77A5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włączać do rywalizacji tylko tam, gdzie uczeń ma szanse.</w:t>
      </w:r>
    </w:p>
    <w:p w:rsidR="00432144" w:rsidRPr="00380C99" w:rsidRDefault="00432144" w:rsidP="00CA77A5">
      <w:p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3. Najważniejszymi kryteriami oceny ucznia są:</w:t>
      </w:r>
    </w:p>
    <w:p w:rsidR="00432144" w:rsidRPr="00380C99" w:rsidRDefault="00432144" w:rsidP="00CA77A5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przygotowanie do zajęć</w:t>
      </w:r>
    </w:p>
    <w:p w:rsidR="00432144" w:rsidRPr="00380C99" w:rsidRDefault="00432144" w:rsidP="00CA77A5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chęć uczestnictwa w zajęciach</w:t>
      </w:r>
    </w:p>
    <w:p w:rsidR="00432144" w:rsidRPr="00380C99" w:rsidRDefault="00432144" w:rsidP="00CA77A5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zaangażowanie w wykonywaną pracę</w:t>
      </w:r>
    </w:p>
    <w:p w:rsidR="00432144" w:rsidRPr="00380C99" w:rsidRDefault="00432144" w:rsidP="00CA77A5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staranie i wysiłek włożone w wykonanie zadania</w:t>
      </w:r>
    </w:p>
    <w:p w:rsidR="00432144" w:rsidRPr="00380C99" w:rsidRDefault="00432144" w:rsidP="00CA77A5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stosowanie się do wskazówek i zaleceń nauczyciela, szczególnie</w:t>
      </w:r>
    </w:p>
    <w:p w:rsidR="00432144" w:rsidRPr="00380C99" w:rsidRDefault="00432144" w:rsidP="00CA77A5">
      <w:pPr>
        <w:spacing w:after="0" w:line="240" w:lineRule="auto"/>
        <w:ind w:left="360" w:firstLine="708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w kwestii bezpieczeństwa</w:t>
      </w:r>
    </w:p>
    <w:p w:rsidR="00CF1CE6" w:rsidRPr="00380C99" w:rsidRDefault="00432144" w:rsidP="00F460D4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380C99">
        <w:rPr>
          <w:rFonts w:cstheme="minorHAnsi"/>
          <w:sz w:val="24"/>
          <w:szCs w:val="24"/>
        </w:rPr>
        <w:t>umiejętność współpracy w grupie (wykonanie przyjętych na siebie</w:t>
      </w:r>
      <w:r w:rsidR="00CA77A5" w:rsidRPr="00380C99">
        <w:rPr>
          <w:rFonts w:cstheme="minorHAnsi"/>
          <w:sz w:val="24"/>
          <w:szCs w:val="24"/>
        </w:rPr>
        <w:t xml:space="preserve"> </w:t>
      </w:r>
      <w:r w:rsidRPr="00380C99">
        <w:rPr>
          <w:rFonts w:cstheme="minorHAnsi"/>
          <w:sz w:val="24"/>
          <w:szCs w:val="24"/>
        </w:rPr>
        <w:t>obowiązków, dzielenie się sprzętem, materiałami itp.).</w:t>
      </w:r>
    </w:p>
    <w:sectPr w:rsidR="00CF1CE6" w:rsidRPr="00380C99" w:rsidSect="0041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7D4"/>
    <w:multiLevelType w:val="hybridMultilevel"/>
    <w:tmpl w:val="FAF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4591"/>
    <w:multiLevelType w:val="hybridMultilevel"/>
    <w:tmpl w:val="097C1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B1257"/>
    <w:multiLevelType w:val="hybridMultilevel"/>
    <w:tmpl w:val="A3B2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DD4"/>
    <w:multiLevelType w:val="hybridMultilevel"/>
    <w:tmpl w:val="CAB4D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5B47"/>
    <w:multiLevelType w:val="hybridMultilevel"/>
    <w:tmpl w:val="013A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B2001"/>
    <w:multiLevelType w:val="hybridMultilevel"/>
    <w:tmpl w:val="395CE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F503E"/>
    <w:multiLevelType w:val="hybridMultilevel"/>
    <w:tmpl w:val="DB0257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3B12E3"/>
    <w:multiLevelType w:val="hybridMultilevel"/>
    <w:tmpl w:val="FF52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06A0E"/>
    <w:multiLevelType w:val="hybridMultilevel"/>
    <w:tmpl w:val="49E2E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95ADF"/>
    <w:multiLevelType w:val="hybridMultilevel"/>
    <w:tmpl w:val="D1E841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FDE112F"/>
    <w:multiLevelType w:val="hybridMultilevel"/>
    <w:tmpl w:val="D4FEA4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C1771AD"/>
    <w:multiLevelType w:val="hybridMultilevel"/>
    <w:tmpl w:val="D99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A2F31"/>
    <w:multiLevelType w:val="hybridMultilevel"/>
    <w:tmpl w:val="5C56B0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2971EF"/>
    <w:multiLevelType w:val="hybridMultilevel"/>
    <w:tmpl w:val="7060A8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B61655"/>
    <w:multiLevelType w:val="hybridMultilevel"/>
    <w:tmpl w:val="49688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74B3FB3"/>
    <w:multiLevelType w:val="hybridMultilevel"/>
    <w:tmpl w:val="263C3E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A10000"/>
    <w:multiLevelType w:val="hybridMultilevel"/>
    <w:tmpl w:val="3048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E7AA9"/>
    <w:multiLevelType w:val="hybridMultilevel"/>
    <w:tmpl w:val="E5D4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3024A"/>
    <w:multiLevelType w:val="hybridMultilevel"/>
    <w:tmpl w:val="B072A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F26C9F"/>
    <w:multiLevelType w:val="hybridMultilevel"/>
    <w:tmpl w:val="D1B22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F5BDA"/>
    <w:multiLevelType w:val="hybridMultilevel"/>
    <w:tmpl w:val="BB1258C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2CD5B09"/>
    <w:multiLevelType w:val="hybridMultilevel"/>
    <w:tmpl w:val="D7C2EB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DD86B4B"/>
    <w:multiLevelType w:val="hybridMultilevel"/>
    <w:tmpl w:val="B6B0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F32FB"/>
    <w:multiLevelType w:val="hybridMultilevel"/>
    <w:tmpl w:val="0602B6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EF0719E"/>
    <w:multiLevelType w:val="hybridMultilevel"/>
    <w:tmpl w:val="7DE059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1123C1B"/>
    <w:multiLevelType w:val="hybridMultilevel"/>
    <w:tmpl w:val="9068573E"/>
    <w:lvl w:ilvl="0" w:tplc="868E6662">
      <w:start w:val="5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8DA3168"/>
    <w:multiLevelType w:val="hybridMultilevel"/>
    <w:tmpl w:val="FA32E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355B9"/>
    <w:multiLevelType w:val="hybridMultilevel"/>
    <w:tmpl w:val="A0D4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C49F3"/>
    <w:multiLevelType w:val="hybridMultilevel"/>
    <w:tmpl w:val="7694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51E78"/>
    <w:multiLevelType w:val="hybridMultilevel"/>
    <w:tmpl w:val="5C2ED7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41A50C9"/>
    <w:multiLevelType w:val="hybridMultilevel"/>
    <w:tmpl w:val="D9AC1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9C2187"/>
    <w:multiLevelType w:val="hybridMultilevel"/>
    <w:tmpl w:val="CDB4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E33A7"/>
    <w:multiLevelType w:val="hybridMultilevel"/>
    <w:tmpl w:val="DC80D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F68C0"/>
    <w:multiLevelType w:val="hybridMultilevel"/>
    <w:tmpl w:val="392A9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5"/>
  </w:num>
  <w:num w:numId="5">
    <w:abstractNumId w:val="19"/>
  </w:num>
  <w:num w:numId="6">
    <w:abstractNumId w:val="28"/>
  </w:num>
  <w:num w:numId="7">
    <w:abstractNumId w:val="0"/>
  </w:num>
  <w:num w:numId="8">
    <w:abstractNumId w:val="30"/>
  </w:num>
  <w:num w:numId="9">
    <w:abstractNumId w:val="31"/>
  </w:num>
  <w:num w:numId="10">
    <w:abstractNumId w:val="2"/>
  </w:num>
  <w:num w:numId="11">
    <w:abstractNumId w:val="21"/>
  </w:num>
  <w:num w:numId="12">
    <w:abstractNumId w:val="6"/>
  </w:num>
  <w:num w:numId="13">
    <w:abstractNumId w:val="3"/>
  </w:num>
  <w:num w:numId="14">
    <w:abstractNumId w:val="16"/>
  </w:num>
  <w:num w:numId="15">
    <w:abstractNumId w:val="11"/>
  </w:num>
  <w:num w:numId="16">
    <w:abstractNumId w:val="20"/>
  </w:num>
  <w:num w:numId="17">
    <w:abstractNumId w:val="4"/>
  </w:num>
  <w:num w:numId="18">
    <w:abstractNumId w:val="1"/>
  </w:num>
  <w:num w:numId="19">
    <w:abstractNumId w:val="33"/>
  </w:num>
  <w:num w:numId="20">
    <w:abstractNumId w:val="27"/>
  </w:num>
  <w:num w:numId="21">
    <w:abstractNumId w:val="7"/>
  </w:num>
  <w:num w:numId="22">
    <w:abstractNumId w:val="32"/>
  </w:num>
  <w:num w:numId="23">
    <w:abstractNumId w:val="8"/>
  </w:num>
  <w:num w:numId="24">
    <w:abstractNumId w:val="5"/>
  </w:num>
  <w:num w:numId="25">
    <w:abstractNumId w:val="22"/>
  </w:num>
  <w:num w:numId="26">
    <w:abstractNumId w:val="26"/>
  </w:num>
  <w:num w:numId="27">
    <w:abstractNumId w:val="15"/>
  </w:num>
  <w:num w:numId="28">
    <w:abstractNumId w:val="29"/>
  </w:num>
  <w:num w:numId="29">
    <w:abstractNumId w:val="10"/>
  </w:num>
  <w:num w:numId="30">
    <w:abstractNumId w:val="9"/>
  </w:num>
  <w:num w:numId="31">
    <w:abstractNumId w:val="24"/>
  </w:num>
  <w:num w:numId="32">
    <w:abstractNumId w:val="23"/>
  </w:num>
  <w:num w:numId="33">
    <w:abstractNumId w:val="17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144"/>
    <w:rsid w:val="000F7EDD"/>
    <w:rsid w:val="00380C99"/>
    <w:rsid w:val="003D32F7"/>
    <w:rsid w:val="00411B28"/>
    <w:rsid w:val="004150E4"/>
    <w:rsid w:val="00432144"/>
    <w:rsid w:val="00603BE7"/>
    <w:rsid w:val="0070124A"/>
    <w:rsid w:val="00806677"/>
    <w:rsid w:val="00834E77"/>
    <w:rsid w:val="008969C1"/>
    <w:rsid w:val="00C1288E"/>
    <w:rsid w:val="00CA77A5"/>
    <w:rsid w:val="00D33EA7"/>
    <w:rsid w:val="00E2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E7FB-EC45-4A93-A4AF-DC06B8B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zs15</dc:creator>
  <cp:lastModifiedBy>hp_zs</cp:lastModifiedBy>
  <cp:revision>2</cp:revision>
  <dcterms:created xsi:type="dcterms:W3CDTF">2024-10-02T06:49:00Z</dcterms:created>
  <dcterms:modified xsi:type="dcterms:W3CDTF">2024-10-02T06:49:00Z</dcterms:modified>
</cp:coreProperties>
</file>